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05648" cy="635000"/>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05648"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ПРИРОДНЫХ РЕСУРСОВ И ЭКОЛОГИИ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г. 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природных ресурсов и экологии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постановление Правительства Камчатского края от 31.03.2023 № 182-П «Об утверждении Положения о Министерстве природных ресурсов и экологии Камчатского края»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природных ресурсов и экологии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Министерства природных ресурсов и экологии Камчатского края от 26.11.2024 № 29-Н «Об утверждении Административного регламента Министерства природных ресурсов и экологии Камчатского края по предоставлению государственной услуги «Выдача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природных ресурсов и экологии Камчатского края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природных ресурсов и экологии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Министерством природных ресурсов и экологии Камчатского края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разрешения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внесением изменений в разрешение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продлением срока действия разрешения на строительство (реконструкцию)</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выданном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почтового отправления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5</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97308A"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электронной почты</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разрешения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внесением изменений в разрешение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продлением срока действия разрешения на строительство (реконструкцию)</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выданном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документе, являющемся результатом предоставления Услуги, отсутствуют ошибки (опечатки)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Проверка действительности Паспорта Гражданина РФ по серии и номеру</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Выписки из ЕГРИП по запросам органов государственной власти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власти либо лицом, его замещающим</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в Органе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электронной почты</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Органе власти</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электронной почты</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посредством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Органе власти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 </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Продление срока действия разрешения на строительство (реконструкцию)</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разрешения на строительство </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Внесение изменений в разрешение на строительство</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Продление срока действия разрешения на строительство (реконструкцию)</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widowControl w:val="0"/>
        <w:ind w:left="6250" w:firstLine="0"/>
        <w:jc w:val="left"/>
        <w:rPr>
          <w:sz w:val="22"/>
          <w:szCs w:val="22"/>
          <w:rFonts w:asciiTheme="minorHAnsi" w:eastAsiaTheme="minorHAnsi" w:hAnsiTheme="minorHAnsi" w:cstheme="minorBidi"/>
          <w:lang w:val="ru-RU" w:eastAsia="en-US" w:bidi="ar-SA"/>
        </w:rPr>
      </w:pPr>
      <w:r>
        <w:rPr>
          <w:sz w:val="28"/>
          <w:rFonts w:ascii="Times New Roman" w:hAnsi="Times New Roman" w:cs="Times New Roman" w:eastAsia="Times New Roman"/>
          <w:szCs w:val="22"/>
          <w:lang w:val="ru-RU" w:eastAsia="en-US" w:bidi="ar-SA"/>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widowControl w:val="0"/>
        <w:rPr>
          <w:sz w:val="22"/>
          <w:szCs w:val="22"/>
          <w:rFonts w:asciiTheme="minorHAnsi" w:eastAsiaTheme="minorHAnsi" w:hAnsiTheme="minorHAnsi" w:cstheme="minorBidi"/>
          <w:lang w:val="ru-RU" w:eastAsia="en-US" w:bidi="ar-SA"/>
        </w:rPr>
      </w:pPr>
      <w:r>
        <w:rPr>
          <w:sz w:val="28"/>
          <w:szCs w:val="22"/>
          <w:rFonts w:asciiTheme="minorBidi" w:eastAsiaTheme="minorHAnsi" w:hAnsiTheme="minorBidi" w:cstheme="minorBidi"/>
          <w:lang w:val="ru-RU" w:eastAsia="en-US" w:bidi="ar-SA"/>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widowControl w:val="0"/>
        <w:rPr>
          <w:sz w:val="22"/>
          <w:szCs w:val="22"/>
          <w:rFonts w:asciiTheme="minorHAnsi" w:eastAsiaTheme="minorHAnsi" w:hAnsiTheme="minorHAnsi" w:cstheme="minorBidi"/>
          <w:lang w:val="ru-RU" w:eastAsia="en-US" w:bidi="ar-SA"/>
        </w:rPr>
      </w:pPr>
    </w:p>
    <w:sectPr w:rsidR="00FD484A" w:rsidSect="00A944B7">
      <w:pgSz w:w="11906" w:h="16838" w:orient="portrait"/>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table" w:styleId="5rB7K" w:customStyle="1">
    <w:name w:val="Normal Table 1"/>
    <w:uiPriority w:val="99"/>
    <w:semiHidden/>
    <w:unhideWhenUsed/>
    <w:tblPr>
      <w:tblInd w:w="0" w:type="dxa"/>
      <w:tblCellMar>
        <w:top w:w="0" w:type="dxa"/>
        <w:left w:w="108" w:type="dxa"/>
        <w:bottom w:w="0" w:type="dxa"/>
        <w:right w:w="108" w:type="dxa"/>
      </w:tblCellMar>
    </w:tblPr>
  </w:style>
  <w:style w:type="paragraph" w:styleId="Q8i8M" w:customStyle="1">
    <w:name w:val="Normal 1"/>
    <w:qFormat/>
  </w:style>
  <w:style w:type="numbering" w:styleId="fnl8F" w:customStyle="1">
    <w:name w:val="No List 1"/>
    <w:uiPriority w:val="99"/>
    <w:semiHidden/>
    <w:unhideWhenUsed/>
  </w:style>
  <w:style w:type="character" w:styleId="UinFa" w:customStyle="1">
    <w:name w:val="Default Paragraph Font 1"/>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