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3C0E0" w14:textId="77777777"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16DF5E5A" wp14:editId="1233530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B3328" w14:textId="77777777"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30660F2" w14:textId="77777777"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6C1EE77" w14:textId="77777777"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8E6412C" w14:textId="77777777" w:rsidR="007F7A62" w:rsidRDefault="00714F8B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</w:t>
      </w:r>
      <w:r w:rsidR="001B7D27">
        <w:rPr>
          <w:rFonts w:ascii="Times New Roman" w:hAnsi="Times New Roman" w:cs="Times New Roman"/>
          <w:b/>
          <w:sz w:val="28"/>
          <w:szCs w:val="28"/>
        </w:rPr>
        <w:t xml:space="preserve"> ЛЕСНОГО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И ОХОТНИЧЬЕГО</w:t>
      </w:r>
      <w:r w:rsidR="001B7D27">
        <w:rPr>
          <w:rFonts w:ascii="Times New Roman" w:hAnsi="Times New Roman" w:cs="Times New Roman"/>
          <w:b/>
          <w:sz w:val="28"/>
          <w:szCs w:val="28"/>
        </w:rPr>
        <w:t xml:space="preserve"> ХОЗЯЙСТВА </w:t>
      </w:r>
    </w:p>
    <w:p w14:paraId="045EE4DE" w14:textId="77777777"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14:paraId="477ECEBF" w14:textId="77777777"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E54C5" w14:textId="77777777"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1496EC2D" w14:textId="77777777"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EF2F52" w14:textId="77777777"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14:paraId="6F619481" w14:textId="77777777" w:rsidTr="0027725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7EF746BC" w14:textId="77777777" w:rsidR="0046569C" w:rsidRDefault="0046569C" w:rsidP="0027725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14:paraId="28092411" w14:textId="77777777" w:rsidTr="0027725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8AFC99" w14:textId="77777777" w:rsidR="0046569C" w:rsidRDefault="0046569C" w:rsidP="0027725B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14:paraId="437C5DC6" w14:textId="77777777" w:rsidTr="0027725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01B979A5" w14:textId="77777777" w:rsidR="0046569C" w:rsidRDefault="0046569C" w:rsidP="002772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5263C91" w14:textId="77777777"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D5651" w:rsidRPr="00ED5651" w14:paraId="1817D6A4" w14:textId="77777777" w:rsidTr="005B7BAC">
        <w:tc>
          <w:tcPr>
            <w:tcW w:w="9639" w:type="dxa"/>
          </w:tcPr>
          <w:p w14:paraId="24FCFA37" w14:textId="34666BDC" w:rsidR="00ED5651" w:rsidRPr="00621C8D" w:rsidRDefault="00F445CB" w:rsidP="00F445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 утверждении П</w:t>
            </w:r>
            <w:r w:rsidR="004738A5" w:rsidRPr="00473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орядка</w:t>
            </w:r>
            <w:r w:rsidR="00CF3C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73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="004738A5" w:rsidRPr="00473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пределения платы</w:t>
            </w:r>
            <w:r w:rsidR="00C03B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738A5" w:rsidRPr="00473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физических </w:t>
            </w:r>
            <w:r w:rsidR="00473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621C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738A5" w:rsidRPr="00473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юридических лиц</w:t>
            </w:r>
            <w:r w:rsidR="00BF00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738A5" w:rsidRPr="00473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 услуги (работы), относящиеся к </w:t>
            </w:r>
            <w:r w:rsidR="00473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="004738A5" w:rsidRPr="00473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сновным видам</w:t>
            </w:r>
            <w:r w:rsidR="00621C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738A5" w:rsidRPr="00473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деятельности краев</w:t>
            </w:r>
            <w:r w:rsidR="00473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ых</w:t>
            </w:r>
            <w:r w:rsidR="004738A5" w:rsidRPr="00473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государственн</w:t>
            </w:r>
            <w:r w:rsidR="00473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ых</w:t>
            </w:r>
            <w:r w:rsidR="004738A5" w:rsidRPr="00473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бюджетных, автономных </w:t>
            </w:r>
            <w:r w:rsidR="00473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учреждений,</w:t>
            </w:r>
            <w:r w:rsidR="00621C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находящихся в ведении Министерства лесного и охотничьего хозяйства Камчатского края, </w:t>
            </w:r>
            <w:r w:rsidR="004738A5" w:rsidRPr="00473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оказываем</w:t>
            </w:r>
            <w:r w:rsidR="00473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ых (выполняемых)</w:t>
            </w:r>
            <w:r w:rsidR="004738A5" w:rsidRPr="00473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им</w:t>
            </w:r>
            <w:r w:rsidR="00473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4738A5" w:rsidRPr="00473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сверх </w:t>
            </w:r>
            <w:r w:rsidR="00473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="004738A5" w:rsidRPr="00473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становленного </w:t>
            </w:r>
            <w:r w:rsidR="00473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="004738A5" w:rsidRPr="00473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осударственного задания, </w:t>
            </w:r>
            <w:r w:rsidR="00473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="004738A5" w:rsidRPr="00473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также в случаях, определенных </w:t>
            </w:r>
            <w:r w:rsidR="00CA2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  <w:r w:rsidR="004738A5" w:rsidRPr="00473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едеральными законами, в пределах </w:t>
            </w:r>
            <w:r w:rsidR="00473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="004738A5" w:rsidRPr="00473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становленного</w:t>
            </w:r>
            <w:r w:rsidR="00621C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738A5" w:rsidRPr="00473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государственного задания</w:t>
            </w:r>
          </w:p>
        </w:tc>
      </w:tr>
    </w:tbl>
    <w:p w14:paraId="65921011" w14:textId="76FA0006" w:rsidR="00ED5651" w:rsidRPr="00AF7A93" w:rsidRDefault="00ED5651" w:rsidP="00AF7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DFE435" w14:textId="77777777" w:rsidR="00AF7A93" w:rsidRPr="00AF7A93" w:rsidRDefault="00AF7A93" w:rsidP="00AF7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7BE8A7" w14:textId="679AE918" w:rsidR="00911076" w:rsidRPr="00911076" w:rsidRDefault="00911076" w:rsidP="00F445CB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1076">
        <w:rPr>
          <w:sz w:val="28"/>
          <w:szCs w:val="28"/>
        </w:rPr>
        <w:t>В соо</w:t>
      </w:r>
      <w:r w:rsidR="00F445CB">
        <w:rPr>
          <w:sz w:val="28"/>
          <w:szCs w:val="28"/>
        </w:rPr>
        <w:t>тветствии со статьей 9</w:t>
      </w:r>
      <w:r w:rsidR="00F445CB">
        <w:rPr>
          <w:sz w:val="28"/>
          <w:szCs w:val="28"/>
          <w:vertAlign w:val="superscript"/>
        </w:rPr>
        <w:t>2</w:t>
      </w:r>
      <w:r w:rsidRPr="00911076">
        <w:rPr>
          <w:sz w:val="28"/>
          <w:szCs w:val="28"/>
        </w:rPr>
        <w:t xml:space="preserve"> Федерального закона от 12.01.1996 </w:t>
      </w:r>
      <w:r>
        <w:rPr>
          <w:sz w:val="28"/>
          <w:szCs w:val="28"/>
        </w:rPr>
        <w:t>№</w:t>
      </w:r>
      <w:r w:rsidRPr="00911076">
        <w:rPr>
          <w:sz w:val="28"/>
          <w:szCs w:val="28"/>
        </w:rPr>
        <w:t xml:space="preserve"> 7-ФЗ </w:t>
      </w:r>
      <w:r>
        <w:rPr>
          <w:sz w:val="28"/>
          <w:szCs w:val="28"/>
        </w:rPr>
        <w:t>«</w:t>
      </w:r>
      <w:r w:rsidRPr="00911076">
        <w:rPr>
          <w:sz w:val="28"/>
          <w:szCs w:val="28"/>
        </w:rPr>
        <w:t>О некоммерческих организациях</w:t>
      </w:r>
      <w:r>
        <w:rPr>
          <w:sz w:val="28"/>
          <w:szCs w:val="28"/>
        </w:rPr>
        <w:t>»</w:t>
      </w:r>
      <w:r w:rsidRPr="00911076">
        <w:rPr>
          <w:sz w:val="28"/>
          <w:szCs w:val="28"/>
        </w:rPr>
        <w:t xml:space="preserve">, </w:t>
      </w:r>
      <w:r w:rsidR="00F445CB">
        <w:rPr>
          <w:sz w:val="28"/>
          <w:szCs w:val="28"/>
        </w:rPr>
        <w:t xml:space="preserve">статьей </w:t>
      </w:r>
      <w:r w:rsidR="00F445CB" w:rsidRPr="00F445CB">
        <w:rPr>
          <w:sz w:val="28"/>
          <w:szCs w:val="28"/>
        </w:rPr>
        <w:t>4 Фед</w:t>
      </w:r>
      <w:r w:rsidR="00F445CB">
        <w:rPr>
          <w:sz w:val="28"/>
          <w:szCs w:val="28"/>
        </w:rPr>
        <w:t>ерального закона от 03.11.2006 №</w:t>
      </w:r>
      <w:r w:rsidR="00F445CB" w:rsidRPr="00F445CB">
        <w:rPr>
          <w:sz w:val="28"/>
          <w:szCs w:val="28"/>
        </w:rPr>
        <w:t xml:space="preserve"> 174-ФЗ «Об автономных учреждениях»</w:t>
      </w:r>
      <w:r w:rsidR="00F445CB">
        <w:rPr>
          <w:sz w:val="28"/>
          <w:szCs w:val="28"/>
        </w:rPr>
        <w:t xml:space="preserve">, </w:t>
      </w:r>
      <w:r w:rsidR="00591D19">
        <w:rPr>
          <w:sz w:val="28"/>
          <w:szCs w:val="28"/>
        </w:rPr>
        <w:t>п</w:t>
      </w:r>
      <w:r w:rsidR="00F445CB">
        <w:rPr>
          <w:sz w:val="28"/>
          <w:szCs w:val="28"/>
        </w:rPr>
        <w:t>остановлением</w:t>
      </w:r>
      <w:r w:rsidRPr="00911076">
        <w:rPr>
          <w:sz w:val="28"/>
          <w:szCs w:val="28"/>
        </w:rPr>
        <w:t xml:space="preserve"> Правительства Камчатского края от 28.04.2011 № 169-П «О порядке осуществления исполнительными органами государственной власти Камчатского края функций и полномочий учредителей краевых государственных учреждений», Положением о Министерстве лесного и охотничьего хозяйства Камчатского края, утвержденным </w:t>
      </w:r>
      <w:r w:rsidR="00591D19">
        <w:rPr>
          <w:sz w:val="28"/>
          <w:szCs w:val="28"/>
        </w:rPr>
        <w:t>п</w:t>
      </w:r>
      <w:r w:rsidRPr="00911076">
        <w:rPr>
          <w:sz w:val="28"/>
          <w:szCs w:val="28"/>
        </w:rPr>
        <w:t>остановлением Правительства Камчатского края от</w:t>
      </w:r>
      <w:r w:rsidR="00F445CB">
        <w:rPr>
          <w:sz w:val="28"/>
          <w:szCs w:val="28"/>
        </w:rPr>
        <w:t> </w:t>
      </w:r>
      <w:r w:rsidRPr="00911076">
        <w:rPr>
          <w:sz w:val="28"/>
          <w:szCs w:val="28"/>
        </w:rPr>
        <w:t>14.05.2024 № 223-П</w:t>
      </w:r>
      <w:r w:rsidR="00CA231E">
        <w:rPr>
          <w:sz w:val="28"/>
          <w:szCs w:val="28"/>
        </w:rPr>
        <w:t>,</w:t>
      </w:r>
    </w:p>
    <w:p w14:paraId="703A2FCD" w14:textId="77777777" w:rsidR="00AF7A93" w:rsidRPr="00AF7A93" w:rsidRDefault="00AF7A93" w:rsidP="00AF7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CDFD9B" w14:textId="77777777" w:rsidR="00F445CB" w:rsidRDefault="00ED5651" w:rsidP="00F44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51">
        <w:rPr>
          <w:rFonts w:ascii="Times New Roman" w:hAnsi="Times New Roman" w:cs="Times New Roman"/>
          <w:sz w:val="28"/>
          <w:szCs w:val="28"/>
        </w:rPr>
        <w:t>ПРИКАЗЫВАЮ:</w:t>
      </w:r>
    </w:p>
    <w:p w14:paraId="6F17FE4A" w14:textId="77777777" w:rsidR="00F445CB" w:rsidRDefault="00F445CB" w:rsidP="00F44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0748BB" w14:textId="55D92CA1" w:rsidR="00F445CB" w:rsidRDefault="00621C8D" w:rsidP="00431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CB">
        <w:rPr>
          <w:rFonts w:ascii="Times New Roman" w:hAnsi="Times New Roman" w:cs="Times New Roman"/>
          <w:sz w:val="28"/>
          <w:szCs w:val="28"/>
        </w:rPr>
        <w:t>1. </w:t>
      </w:r>
      <w:r w:rsidR="00911076" w:rsidRPr="00F445CB">
        <w:rPr>
          <w:rFonts w:ascii="Times New Roman" w:hAnsi="Times New Roman" w:cs="Times New Roman"/>
          <w:sz w:val="28"/>
          <w:szCs w:val="28"/>
        </w:rPr>
        <w:t>Утвердить Порядок определения платы для физических и юридических лиц за услуги (работы), относящиеся к основным видам деятельности краев</w:t>
      </w:r>
      <w:r w:rsidR="004B22B6" w:rsidRPr="00F445CB">
        <w:rPr>
          <w:rFonts w:ascii="Times New Roman" w:hAnsi="Times New Roman" w:cs="Times New Roman"/>
          <w:sz w:val="28"/>
          <w:szCs w:val="28"/>
        </w:rPr>
        <w:t>ых</w:t>
      </w:r>
      <w:r w:rsidR="00911076" w:rsidRPr="00F445CB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4B22B6" w:rsidRPr="00F445CB">
        <w:rPr>
          <w:rFonts w:ascii="Times New Roman" w:hAnsi="Times New Roman" w:cs="Times New Roman"/>
          <w:sz w:val="28"/>
          <w:szCs w:val="28"/>
        </w:rPr>
        <w:t>ых</w:t>
      </w:r>
      <w:r w:rsidR="00911076" w:rsidRPr="00F445CB">
        <w:rPr>
          <w:rFonts w:ascii="Times New Roman" w:hAnsi="Times New Roman" w:cs="Times New Roman"/>
          <w:sz w:val="28"/>
          <w:szCs w:val="28"/>
        </w:rPr>
        <w:t xml:space="preserve"> </w:t>
      </w:r>
      <w:r w:rsidR="00F445CB">
        <w:rPr>
          <w:rFonts w:ascii="Times New Roman" w:hAnsi="Times New Roman" w:cs="Times New Roman"/>
          <w:sz w:val="28"/>
          <w:szCs w:val="28"/>
        </w:rPr>
        <w:t xml:space="preserve">бюджетных, автономных </w:t>
      </w:r>
      <w:r w:rsidR="00911076" w:rsidRPr="00F445CB">
        <w:rPr>
          <w:rFonts w:ascii="Times New Roman" w:hAnsi="Times New Roman" w:cs="Times New Roman"/>
          <w:sz w:val="28"/>
          <w:szCs w:val="28"/>
        </w:rPr>
        <w:t>учреждени</w:t>
      </w:r>
      <w:r w:rsidR="004B22B6" w:rsidRPr="00F445CB">
        <w:rPr>
          <w:rFonts w:ascii="Times New Roman" w:hAnsi="Times New Roman" w:cs="Times New Roman"/>
          <w:sz w:val="28"/>
          <w:szCs w:val="28"/>
        </w:rPr>
        <w:t xml:space="preserve">й, </w:t>
      </w:r>
      <w:r w:rsidR="00F445CB">
        <w:rPr>
          <w:rFonts w:ascii="Times New Roman" w:hAnsi="Times New Roman" w:cs="Times New Roman"/>
          <w:sz w:val="28"/>
          <w:szCs w:val="28"/>
        </w:rPr>
        <w:t xml:space="preserve">находящихся в ведении Министерства лесного и охотничьего хозяйства Камчатского края, </w:t>
      </w:r>
      <w:r w:rsidR="00911076" w:rsidRPr="00F445CB">
        <w:rPr>
          <w:rFonts w:ascii="Times New Roman" w:hAnsi="Times New Roman" w:cs="Times New Roman"/>
          <w:sz w:val="28"/>
          <w:szCs w:val="28"/>
        </w:rPr>
        <w:t>оказываемы</w:t>
      </w:r>
      <w:r w:rsidR="004B22B6" w:rsidRPr="00F445CB">
        <w:rPr>
          <w:rFonts w:ascii="Times New Roman" w:hAnsi="Times New Roman" w:cs="Times New Roman"/>
          <w:sz w:val="28"/>
          <w:szCs w:val="28"/>
        </w:rPr>
        <w:t>х</w:t>
      </w:r>
      <w:r w:rsidR="00C1661D" w:rsidRPr="00F445CB">
        <w:rPr>
          <w:rFonts w:ascii="Times New Roman" w:hAnsi="Times New Roman" w:cs="Times New Roman"/>
          <w:sz w:val="28"/>
          <w:szCs w:val="28"/>
        </w:rPr>
        <w:t xml:space="preserve"> (выполняемых)</w:t>
      </w:r>
      <w:r w:rsidR="00911076" w:rsidRPr="00F445CB">
        <w:rPr>
          <w:rFonts w:ascii="Times New Roman" w:hAnsi="Times New Roman" w:cs="Times New Roman"/>
          <w:sz w:val="28"/>
          <w:szCs w:val="28"/>
        </w:rPr>
        <w:t xml:space="preserve"> им</w:t>
      </w:r>
      <w:r w:rsidR="004B22B6" w:rsidRPr="00F445CB">
        <w:rPr>
          <w:rFonts w:ascii="Times New Roman" w:hAnsi="Times New Roman" w:cs="Times New Roman"/>
          <w:sz w:val="28"/>
          <w:szCs w:val="28"/>
        </w:rPr>
        <w:t>и</w:t>
      </w:r>
      <w:r w:rsidR="00911076" w:rsidRPr="00F445CB">
        <w:rPr>
          <w:rFonts w:ascii="Times New Roman" w:hAnsi="Times New Roman" w:cs="Times New Roman"/>
          <w:sz w:val="28"/>
          <w:szCs w:val="28"/>
        </w:rPr>
        <w:t xml:space="preserve">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задания, согласно приложению к настоящему </w:t>
      </w:r>
      <w:r w:rsidR="00F445CB" w:rsidRPr="00F445CB">
        <w:rPr>
          <w:rFonts w:ascii="Times New Roman" w:hAnsi="Times New Roman" w:cs="Times New Roman"/>
          <w:sz w:val="28"/>
          <w:szCs w:val="28"/>
        </w:rPr>
        <w:t>п</w:t>
      </w:r>
      <w:r w:rsidR="00911076" w:rsidRPr="00F445CB">
        <w:rPr>
          <w:rFonts w:ascii="Times New Roman" w:hAnsi="Times New Roman" w:cs="Times New Roman"/>
          <w:sz w:val="28"/>
          <w:szCs w:val="28"/>
        </w:rPr>
        <w:t>риказу.</w:t>
      </w:r>
    </w:p>
    <w:p w14:paraId="596D93F1" w14:textId="5804052B" w:rsidR="00F445CB" w:rsidRDefault="00F445CB" w:rsidP="00F44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="00C81B38">
        <w:rPr>
          <w:rFonts w:ascii="Times New Roman" w:hAnsi="Times New Roman" w:cs="Times New Roman"/>
          <w:sz w:val="28"/>
          <w:szCs w:val="28"/>
        </w:rPr>
        <w:t xml:space="preserve">Метелкину Максиму Петровичу, директору краевого государственного автономного учреждения «Охрана камчатских лесов», Фуряеву Виктору Викторовичу, директору краевого государственного бюджетного учреждения «Служба </w:t>
      </w:r>
      <w:r w:rsidR="00C81B38" w:rsidRPr="00C81B38">
        <w:rPr>
          <w:rFonts w:ascii="Times New Roman" w:hAnsi="Times New Roman" w:cs="Times New Roman"/>
          <w:sz w:val="28"/>
          <w:szCs w:val="28"/>
        </w:rPr>
        <w:t>по охране животного мира и государственных природных заказников Камчатского края</w:t>
      </w:r>
      <w:r w:rsidR="00C81B38">
        <w:rPr>
          <w:rFonts w:ascii="Times New Roman" w:hAnsi="Times New Roman" w:cs="Times New Roman"/>
          <w:sz w:val="28"/>
          <w:szCs w:val="28"/>
        </w:rPr>
        <w:t>»</w:t>
      </w:r>
      <w:r w:rsidR="00C81B38" w:rsidRPr="00C81B38">
        <w:rPr>
          <w:rFonts w:ascii="Times New Roman" w:hAnsi="Times New Roman" w:cs="Times New Roman"/>
          <w:sz w:val="28"/>
          <w:szCs w:val="28"/>
        </w:rPr>
        <w:t xml:space="preserve"> </w:t>
      </w:r>
      <w:r w:rsidR="003C6541">
        <w:rPr>
          <w:rFonts w:ascii="Times New Roman" w:hAnsi="Times New Roman" w:cs="Times New Roman"/>
          <w:sz w:val="28"/>
          <w:szCs w:val="28"/>
        </w:rPr>
        <w:t>обеспечить выполнение порядка, утвержденного частью</w:t>
      </w:r>
      <w:r w:rsidR="003C6541" w:rsidRPr="003C6541">
        <w:rPr>
          <w:rFonts w:ascii="Times New Roman" w:hAnsi="Times New Roman" w:cs="Times New Roman"/>
          <w:sz w:val="28"/>
          <w:szCs w:val="28"/>
        </w:rPr>
        <w:t xml:space="preserve"> 1 настоящего приказа.</w:t>
      </w:r>
    </w:p>
    <w:p w14:paraId="2E07F9F5" w14:textId="1E9A80ED" w:rsidR="003C6541" w:rsidRDefault="003C6541" w:rsidP="00F44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исполнением настоящего приказа возложить на Домышеву Елену Владимировну, заместителя Министра лесного и охотничьего хозяйства Камчатского края.</w:t>
      </w:r>
    </w:p>
    <w:p w14:paraId="44DC26AD" w14:textId="02D1A5DF" w:rsidR="00911076" w:rsidRPr="0004238E" w:rsidRDefault="003C6541" w:rsidP="00AC0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8E">
        <w:rPr>
          <w:rFonts w:ascii="Times New Roman" w:hAnsi="Times New Roman" w:cs="Times New Roman"/>
          <w:sz w:val="28"/>
          <w:szCs w:val="28"/>
        </w:rPr>
        <w:t>4</w:t>
      </w:r>
      <w:r w:rsidR="00621C8D" w:rsidRPr="0004238E">
        <w:rPr>
          <w:rFonts w:ascii="Times New Roman" w:hAnsi="Times New Roman" w:cs="Times New Roman"/>
          <w:sz w:val="28"/>
          <w:szCs w:val="28"/>
        </w:rPr>
        <w:t>. </w:t>
      </w:r>
      <w:r w:rsidR="00911076" w:rsidRPr="0004238E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F445CB" w:rsidRPr="0004238E">
        <w:rPr>
          <w:rFonts w:ascii="Times New Roman" w:hAnsi="Times New Roman" w:cs="Times New Roman"/>
          <w:sz w:val="28"/>
          <w:szCs w:val="28"/>
        </w:rPr>
        <w:t>п</w:t>
      </w:r>
      <w:r w:rsidR="00AC08B2" w:rsidRPr="0004238E">
        <w:rPr>
          <w:rFonts w:ascii="Times New Roman" w:hAnsi="Times New Roman" w:cs="Times New Roman"/>
          <w:sz w:val="28"/>
          <w:szCs w:val="28"/>
        </w:rPr>
        <w:t>риказ вступает в силу после дня его официального опубликования.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14:paraId="189F2CA1" w14:textId="77777777" w:rsidTr="0046569C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14:paraId="17C2FDA6" w14:textId="77777777" w:rsidR="00F07C52" w:rsidRDefault="00F07C52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</w:p>
          <w:p w14:paraId="2E8990A3" w14:textId="77777777" w:rsidR="00F07C52" w:rsidRDefault="00F07C52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</w:p>
          <w:p w14:paraId="6E7E940E" w14:textId="77777777" w:rsidR="00F07C52" w:rsidRDefault="00F07C52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</w:p>
          <w:p w14:paraId="0902CAEF" w14:textId="77777777" w:rsidR="0046569C" w:rsidRPr="0046569C" w:rsidRDefault="00714F8B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4B2FF164" w14:textId="77777777" w:rsidR="0046569C" w:rsidRDefault="0046569C" w:rsidP="0027725B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14:paraId="094C5682" w14:textId="77777777"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14:paraId="509F7026" w14:textId="77777777" w:rsidR="00F07C52" w:rsidRDefault="00F07C52" w:rsidP="00AB55C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14:paraId="0F9E411E" w14:textId="77777777" w:rsidR="00F07C52" w:rsidRDefault="00F07C52" w:rsidP="00AB55C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14:paraId="4534D12C" w14:textId="77777777" w:rsidR="00F07C52" w:rsidRDefault="00F07C52" w:rsidP="00AB55C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14:paraId="16496472" w14:textId="77777777" w:rsidR="0046569C" w:rsidRDefault="00AB55CB" w:rsidP="00AB55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Д.Б. </w:t>
            </w:r>
            <w:r w:rsidR="00FF14C9">
              <w:rPr>
                <w:rFonts w:ascii="Times New Roman" w:hAnsi="Times New Roman"/>
                <w:sz w:val="28"/>
              </w:rPr>
              <w:t xml:space="preserve">Щипицын </w:t>
            </w:r>
          </w:p>
        </w:tc>
      </w:tr>
    </w:tbl>
    <w:p w14:paraId="2D7FCD58" w14:textId="77777777" w:rsidR="00AF4CE7" w:rsidRDefault="00AF4CE7" w:rsidP="00AF4CE7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  <w:sectPr w:rsidR="00AF4CE7" w:rsidSect="00621C8D">
          <w:headerReference w:type="default" r:id="rId9"/>
          <w:headerReference w:type="firs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66389B8A" w14:textId="77777777" w:rsidR="00C03B09" w:rsidRPr="00672FC8" w:rsidRDefault="00C03B09" w:rsidP="00C03B09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приказу Министерства</w:t>
      </w:r>
    </w:p>
    <w:p w14:paraId="24B3EECD" w14:textId="77777777" w:rsidR="00C03B09" w:rsidRDefault="00C03B09" w:rsidP="00C03B09">
      <w:pPr>
        <w:widowControl w:val="0"/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лесного и охотничьего хозяйства 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C03B09" w14:paraId="2EFDF1C6" w14:textId="77777777" w:rsidTr="00EF3CD1">
        <w:tc>
          <w:tcPr>
            <w:tcW w:w="414" w:type="dxa"/>
            <w:hideMark/>
          </w:tcPr>
          <w:p w14:paraId="25DCF701" w14:textId="77777777" w:rsidR="00C03B09" w:rsidRDefault="00C03B09" w:rsidP="00EF3CD1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14:paraId="28FCB49C" w14:textId="77777777" w:rsidR="00C03B09" w:rsidRDefault="00C03B09" w:rsidP="00EF3CD1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14:paraId="01A996F3" w14:textId="77777777" w:rsidR="00C03B09" w:rsidRDefault="00C03B09" w:rsidP="00EF3CD1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14:paraId="62108652" w14:textId="77777777" w:rsidR="00C03B09" w:rsidRDefault="00C03B09" w:rsidP="00EF3CD1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14:paraId="1AEE39AA" w14:textId="3F8FCADC" w:rsidR="00195EBD" w:rsidRDefault="00195EBD" w:rsidP="00195EBD">
      <w:pPr>
        <w:pStyle w:val="ae"/>
        <w:spacing w:before="0" w:beforeAutospacing="0" w:after="0" w:afterAutospacing="0"/>
        <w:jc w:val="both"/>
        <w:rPr>
          <w:rFonts w:eastAsiaTheme="minorHAnsi"/>
          <w:szCs w:val="22"/>
          <w:lang w:eastAsia="en-US"/>
        </w:rPr>
      </w:pPr>
      <w:bookmarkStart w:id="2" w:name="sub_111111"/>
      <w:bookmarkEnd w:id="2"/>
    </w:p>
    <w:p w14:paraId="0A662288" w14:textId="6479B6B6" w:rsidR="003C6541" w:rsidRDefault="003C6541" w:rsidP="00195EBD">
      <w:pPr>
        <w:pStyle w:val="ae"/>
        <w:spacing w:before="0" w:beforeAutospacing="0" w:after="0" w:afterAutospacing="0"/>
        <w:jc w:val="both"/>
        <w:rPr>
          <w:rFonts w:eastAsiaTheme="minorHAnsi"/>
          <w:szCs w:val="22"/>
          <w:lang w:eastAsia="en-US"/>
        </w:rPr>
      </w:pPr>
    </w:p>
    <w:p w14:paraId="099E705F" w14:textId="77777777" w:rsidR="003C6541" w:rsidRPr="007E006C" w:rsidRDefault="003C6541" w:rsidP="003C6541">
      <w:pPr>
        <w:pStyle w:val="ae"/>
        <w:spacing w:before="0" w:beforeAutospacing="0" w:after="0" w:afterAutospacing="0"/>
        <w:jc w:val="center"/>
        <w:rPr>
          <w:bCs/>
          <w:sz w:val="28"/>
          <w:szCs w:val="28"/>
        </w:rPr>
      </w:pPr>
      <w:r w:rsidRPr="007E006C">
        <w:rPr>
          <w:bCs/>
          <w:sz w:val="28"/>
          <w:szCs w:val="28"/>
        </w:rPr>
        <w:t xml:space="preserve">Порядок </w:t>
      </w:r>
    </w:p>
    <w:p w14:paraId="2C636392" w14:textId="583ABCC9" w:rsidR="003C6541" w:rsidRPr="007E006C" w:rsidRDefault="003C6541" w:rsidP="003C6541">
      <w:pPr>
        <w:pStyle w:val="ae"/>
        <w:spacing w:before="0" w:beforeAutospacing="0" w:after="0" w:afterAutospacing="0"/>
        <w:jc w:val="center"/>
        <w:rPr>
          <w:bCs/>
          <w:sz w:val="28"/>
          <w:szCs w:val="28"/>
        </w:rPr>
      </w:pPr>
      <w:r w:rsidRPr="007E006C">
        <w:rPr>
          <w:bCs/>
          <w:sz w:val="28"/>
          <w:szCs w:val="28"/>
        </w:rPr>
        <w:t>определения платы для физических и юридических лиц за услуги (работы), относящиеся к основным видам деятельности краевых государственных бюджетных, автономных учреждений, находящихся в ведении Министерства лесного и охотничьего хозяйства Камчатского края, оказываемых (выполняемых) ими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</w:t>
      </w:r>
    </w:p>
    <w:p w14:paraId="606949CD" w14:textId="77777777" w:rsidR="003C6541" w:rsidRPr="00195EBD" w:rsidRDefault="003C6541" w:rsidP="003C6541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</w:p>
    <w:p w14:paraId="510310FA" w14:textId="77777777" w:rsidR="003C6541" w:rsidRDefault="003C6541" w:rsidP="003C6541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14:paraId="71C00677" w14:textId="42A7EB59" w:rsidR="00F640B0" w:rsidRDefault="00050D5F" w:rsidP="0072174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050D5F">
        <w:rPr>
          <w:sz w:val="28"/>
          <w:szCs w:val="28"/>
        </w:rPr>
        <w:t>Настоящий Порядок определения платы для физических и юридических лиц за услуги (работы), относящиеся к основным видам деятельности краевого государс</w:t>
      </w:r>
      <w:r>
        <w:rPr>
          <w:sz w:val="28"/>
          <w:szCs w:val="28"/>
        </w:rPr>
        <w:t xml:space="preserve">твенного бюджетного учреждения «Служба </w:t>
      </w:r>
      <w:r w:rsidRPr="00050D5F">
        <w:rPr>
          <w:sz w:val="28"/>
          <w:szCs w:val="28"/>
        </w:rPr>
        <w:t>по охране животного мира и государственных природных заказников Камчатского края» и краевого государственного автономного учреждения «Охрана камчатских лесов» (далее – Учреждения), оказываемые им</w:t>
      </w:r>
      <w:r>
        <w:rPr>
          <w:sz w:val="28"/>
          <w:szCs w:val="28"/>
        </w:rPr>
        <w:t>и</w:t>
      </w:r>
      <w:r w:rsidRPr="00050D5F">
        <w:rPr>
          <w:sz w:val="28"/>
          <w:szCs w:val="28"/>
        </w:rPr>
        <w:t xml:space="preserve"> сверх установленного государственного задания, а также в случаях, определенных федеральными законами, в пределах установленного г</w:t>
      </w:r>
      <w:r>
        <w:rPr>
          <w:sz w:val="28"/>
          <w:szCs w:val="28"/>
        </w:rPr>
        <w:t>осударственного задания (далее ‒</w:t>
      </w:r>
      <w:r w:rsidRPr="00050D5F">
        <w:rPr>
          <w:sz w:val="28"/>
          <w:szCs w:val="28"/>
        </w:rPr>
        <w:t xml:space="preserve"> Порядок), разработан в целях установления единого подхода к формированию платы дл</w:t>
      </w:r>
      <w:r w:rsidR="00AC08B2">
        <w:rPr>
          <w:sz w:val="28"/>
          <w:szCs w:val="28"/>
        </w:rPr>
        <w:t>я физических и юридических лиц на</w:t>
      </w:r>
      <w:r>
        <w:rPr>
          <w:sz w:val="28"/>
          <w:szCs w:val="28"/>
        </w:rPr>
        <w:t xml:space="preserve"> услуги (работы),</w:t>
      </w:r>
      <w:r w:rsidR="00721743">
        <w:rPr>
          <w:sz w:val="28"/>
          <w:szCs w:val="28"/>
        </w:rPr>
        <w:t xml:space="preserve"> </w:t>
      </w:r>
      <w:r w:rsidR="00AC08B2">
        <w:rPr>
          <w:sz w:val="28"/>
          <w:szCs w:val="28"/>
        </w:rPr>
        <w:t xml:space="preserve">оказываемые (выполняемые) Учреждениями и относящиеся в соответствии с </w:t>
      </w:r>
      <w:r w:rsidR="00632941">
        <w:rPr>
          <w:sz w:val="28"/>
          <w:szCs w:val="28"/>
        </w:rPr>
        <w:t xml:space="preserve">их </w:t>
      </w:r>
      <w:r w:rsidR="00AC08B2">
        <w:rPr>
          <w:sz w:val="28"/>
          <w:szCs w:val="28"/>
        </w:rPr>
        <w:t>уставами к основным</w:t>
      </w:r>
      <w:r w:rsidR="00632941">
        <w:rPr>
          <w:sz w:val="28"/>
          <w:szCs w:val="28"/>
        </w:rPr>
        <w:t xml:space="preserve"> видам деятельности Учреждений </w:t>
      </w:r>
      <w:bookmarkStart w:id="3" w:name="_GoBack"/>
      <w:bookmarkEnd w:id="3"/>
      <w:r w:rsidRPr="00050D5F">
        <w:rPr>
          <w:sz w:val="28"/>
          <w:szCs w:val="28"/>
        </w:rPr>
        <w:t>(</w:t>
      </w:r>
      <w:r>
        <w:rPr>
          <w:sz w:val="28"/>
          <w:szCs w:val="28"/>
        </w:rPr>
        <w:t>далее ‒ платные услуги (работы)</w:t>
      </w:r>
      <w:r w:rsidRPr="00050D5F">
        <w:rPr>
          <w:sz w:val="28"/>
          <w:szCs w:val="28"/>
        </w:rPr>
        <w:t>.</w:t>
      </w:r>
    </w:p>
    <w:p w14:paraId="6FB41AA8" w14:textId="00CEF04D" w:rsidR="00511F68" w:rsidRDefault="00721743" w:rsidP="00511F68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1F68">
        <w:rPr>
          <w:sz w:val="28"/>
          <w:szCs w:val="28"/>
        </w:rPr>
        <w:t xml:space="preserve">. Учреждения </w:t>
      </w:r>
      <w:r>
        <w:rPr>
          <w:sz w:val="28"/>
          <w:szCs w:val="28"/>
        </w:rPr>
        <w:t xml:space="preserve">самостоятельно </w:t>
      </w:r>
      <w:r w:rsidR="00511F68">
        <w:rPr>
          <w:sz w:val="28"/>
          <w:szCs w:val="28"/>
        </w:rPr>
        <w:t>определяю</w:t>
      </w:r>
      <w:r w:rsidR="00511F68" w:rsidRPr="00511F68">
        <w:rPr>
          <w:sz w:val="28"/>
          <w:szCs w:val="28"/>
        </w:rPr>
        <w:t>т возможность и объем оказания (выполнения) платных услуг (работ) по основным видам деятельности, исходя из наличия материальных и трудовых ресурсов (численности и квалификации работников), а также спроса на соответствующие услуги (работы) и иных факторов.</w:t>
      </w:r>
    </w:p>
    <w:p w14:paraId="4868C41E" w14:textId="2AF4B99C" w:rsidR="00511F68" w:rsidRDefault="00721743" w:rsidP="00511F68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1F68">
        <w:rPr>
          <w:sz w:val="28"/>
          <w:szCs w:val="28"/>
        </w:rPr>
        <w:t>. </w:t>
      </w:r>
      <w:r w:rsidR="00511F68" w:rsidRPr="00511F68">
        <w:rPr>
          <w:sz w:val="28"/>
          <w:szCs w:val="28"/>
        </w:rPr>
        <w:t xml:space="preserve">Учреждения формируют и утверждают </w:t>
      </w:r>
      <w:r w:rsidR="00511F68">
        <w:rPr>
          <w:sz w:val="28"/>
          <w:szCs w:val="28"/>
        </w:rPr>
        <w:t xml:space="preserve">перечень платных услуг (работ) по основным видам деятельности, </w:t>
      </w:r>
      <w:r w:rsidR="00511F68" w:rsidRPr="00511F68">
        <w:rPr>
          <w:sz w:val="28"/>
          <w:szCs w:val="28"/>
        </w:rPr>
        <w:t xml:space="preserve">а также </w:t>
      </w:r>
      <w:r w:rsidR="00511F68">
        <w:rPr>
          <w:sz w:val="28"/>
          <w:szCs w:val="28"/>
        </w:rPr>
        <w:t xml:space="preserve">устанавливают </w:t>
      </w:r>
      <w:r w:rsidR="00511F68" w:rsidRPr="00511F68">
        <w:rPr>
          <w:sz w:val="28"/>
          <w:szCs w:val="28"/>
        </w:rPr>
        <w:t>размер платы за такие услуги (работы) по согласованию с Министерством лесного и охотничьего хозяйства Камчатского края</w:t>
      </w:r>
      <w:r w:rsidR="00511F68">
        <w:rPr>
          <w:sz w:val="28"/>
          <w:szCs w:val="28"/>
        </w:rPr>
        <w:t>.</w:t>
      </w:r>
    </w:p>
    <w:p w14:paraId="15F4DE76" w14:textId="32AA9D35" w:rsidR="005825A8" w:rsidRDefault="00721743" w:rsidP="005825A8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1F68">
        <w:rPr>
          <w:sz w:val="28"/>
          <w:szCs w:val="28"/>
        </w:rPr>
        <w:t>. </w:t>
      </w:r>
      <w:r w:rsidR="00511F68" w:rsidRPr="00511F68">
        <w:rPr>
          <w:sz w:val="28"/>
          <w:szCs w:val="28"/>
        </w:rPr>
        <w:t>Стоимость платных услуг (работ) определяется на основе расчета экономически обоснованных затрат материальных и трудовых ресурсов</w:t>
      </w:r>
      <w:r w:rsidR="00511F68">
        <w:rPr>
          <w:sz w:val="28"/>
          <w:szCs w:val="28"/>
        </w:rPr>
        <w:t xml:space="preserve"> (численности и квалификации работников) Учреждений.</w:t>
      </w:r>
    </w:p>
    <w:p w14:paraId="365F90DB" w14:textId="4B439200" w:rsidR="00195EBD" w:rsidRPr="00195EBD" w:rsidRDefault="00721743" w:rsidP="005825A8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35FDE">
        <w:rPr>
          <w:sz w:val="28"/>
          <w:szCs w:val="28"/>
        </w:rPr>
        <w:t>. </w:t>
      </w:r>
      <w:r w:rsidR="00195EBD" w:rsidRPr="00195EBD">
        <w:rPr>
          <w:sz w:val="28"/>
          <w:szCs w:val="28"/>
        </w:rPr>
        <w:t xml:space="preserve">Платные услуги </w:t>
      </w:r>
      <w:r w:rsidR="00635FDE">
        <w:rPr>
          <w:sz w:val="28"/>
          <w:szCs w:val="28"/>
        </w:rPr>
        <w:t xml:space="preserve">(работы) оказываются </w:t>
      </w:r>
      <w:r w:rsidR="005825A8">
        <w:rPr>
          <w:sz w:val="28"/>
          <w:szCs w:val="28"/>
        </w:rPr>
        <w:t xml:space="preserve">(выполняются) </w:t>
      </w:r>
      <w:r w:rsidR="00635FDE">
        <w:rPr>
          <w:sz w:val="28"/>
          <w:szCs w:val="28"/>
        </w:rPr>
        <w:t>Учреждениями</w:t>
      </w:r>
      <w:r w:rsidR="00195EBD" w:rsidRPr="00195EBD">
        <w:rPr>
          <w:sz w:val="28"/>
          <w:szCs w:val="28"/>
        </w:rPr>
        <w:t xml:space="preserve"> по ценам, целиком покрывающим издержки Учреж</w:t>
      </w:r>
      <w:r w:rsidR="00635FDE">
        <w:rPr>
          <w:sz w:val="28"/>
          <w:szCs w:val="28"/>
        </w:rPr>
        <w:t>дений</w:t>
      </w:r>
      <w:r w:rsidR="00C1661D">
        <w:rPr>
          <w:sz w:val="28"/>
          <w:szCs w:val="28"/>
        </w:rPr>
        <w:t xml:space="preserve"> на оказание данных услуг</w:t>
      </w:r>
      <w:r>
        <w:rPr>
          <w:sz w:val="28"/>
          <w:szCs w:val="28"/>
        </w:rPr>
        <w:t xml:space="preserve"> (работ)</w:t>
      </w:r>
      <w:r w:rsidR="00C1661D">
        <w:rPr>
          <w:sz w:val="28"/>
          <w:szCs w:val="28"/>
        </w:rPr>
        <w:t>.</w:t>
      </w:r>
    </w:p>
    <w:p w14:paraId="0B44F542" w14:textId="4551E6D1" w:rsidR="00195EBD" w:rsidRPr="00195EBD" w:rsidRDefault="00721743" w:rsidP="00130FE7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95EBD" w:rsidRPr="00195EBD">
        <w:rPr>
          <w:sz w:val="28"/>
          <w:szCs w:val="28"/>
        </w:rPr>
        <w:t>. Размер платы за платные ус</w:t>
      </w:r>
      <w:r w:rsidR="00FF1F11">
        <w:rPr>
          <w:sz w:val="28"/>
          <w:szCs w:val="28"/>
        </w:rPr>
        <w:t xml:space="preserve">луги </w:t>
      </w:r>
      <w:r w:rsidR="005825A8">
        <w:rPr>
          <w:sz w:val="28"/>
          <w:szCs w:val="28"/>
        </w:rPr>
        <w:t xml:space="preserve">(работы) </w:t>
      </w:r>
      <w:r w:rsidR="00FF1F11">
        <w:rPr>
          <w:sz w:val="28"/>
          <w:szCs w:val="28"/>
        </w:rPr>
        <w:t xml:space="preserve">определяется </w:t>
      </w:r>
      <w:r w:rsidR="005825A8">
        <w:rPr>
          <w:sz w:val="28"/>
          <w:szCs w:val="28"/>
        </w:rPr>
        <w:t xml:space="preserve">Учреждениями </w:t>
      </w:r>
      <w:r w:rsidR="00FF1F11">
        <w:rPr>
          <w:sz w:val="28"/>
          <w:szCs w:val="28"/>
        </w:rPr>
        <w:t>на основании:</w:t>
      </w:r>
    </w:p>
    <w:p w14:paraId="6F819454" w14:textId="107C2E35" w:rsidR="00195EBD" w:rsidRPr="00195EBD" w:rsidRDefault="005825A8" w:rsidP="00130FE7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 </w:t>
      </w:r>
      <w:r w:rsidR="00195EBD" w:rsidRPr="00195EBD">
        <w:rPr>
          <w:sz w:val="28"/>
          <w:szCs w:val="28"/>
        </w:rPr>
        <w:t>установленных нормативными правовыми актами Российской Федерации</w:t>
      </w:r>
      <w:r>
        <w:rPr>
          <w:sz w:val="28"/>
          <w:szCs w:val="28"/>
        </w:rPr>
        <w:t>, Камчатского края</w:t>
      </w:r>
      <w:r w:rsidR="00195EBD" w:rsidRPr="00195EBD">
        <w:rPr>
          <w:sz w:val="28"/>
          <w:szCs w:val="28"/>
        </w:rPr>
        <w:t xml:space="preserve"> цен (тарифов) на соответствующие платные услуги (работы) по основным видам деятель</w:t>
      </w:r>
      <w:r>
        <w:rPr>
          <w:sz w:val="28"/>
          <w:szCs w:val="28"/>
        </w:rPr>
        <w:t>ности Учреждений</w:t>
      </w:r>
      <w:r w:rsidR="00FF1F11">
        <w:rPr>
          <w:sz w:val="28"/>
          <w:szCs w:val="28"/>
        </w:rPr>
        <w:t xml:space="preserve"> (при наличии);</w:t>
      </w:r>
    </w:p>
    <w:p w14:paraId="592452ED" w14:textId="2C170293" w:rsidR="00195EBD" w:rsidRPr="00195EBD" w:rsidRDefault="005825A8" w:rsidP="00130FE7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195EBD" w:rsidRPr="00195EBD">
        <w:rPr>
          <w:sz w:val="28"/>
          <w:szCs w:val="28"/>
        </w:rPr>
        <w:t>размера расчетных и расчетно-нормативны</w:t>
      </w:r>
      <w:r>
        <w:rPr>
          <w:sz w:val="28"/>
          <w:szCs w:val="28"/>
        </w:rPr>
        <w:t>х затрат на оказание Учреждениями</w:t>
      </w:r>
      <w:r w:rsidR="00195EBD" w:rsidRPr="00195EBD">
        <w:rPr>
          <w:sz w:val="28"/>
          <w:szCs w:val="28"/>
        </w:rPr>
        <w:t xml:space="preserve"> платных услуг (работ) по основным видам деятельности, а также размера расчетных и расчетно-нормативных затрат на содержание имущества</w:t>
      </w:r>
      <w:r>
        <w:rPr>
          <w:sz w:val="28"/>
          <w:szCs w:val="28"/>
        </w:rPr>
        <w:t xml:space="preserve"> Учреждений</w:t>
      </w:r>
      <w:r w:rsidR="00195EBD" w:rsidRPr="00195EBD">
        <w:rPr>
          <w:sz w:val="28"/>
          <w:szCs w:val="28"/>
        </w:rPr>
        <w:t xml:space="preserve"> с учетом: </w:t>
      </w:r>
    </w:p>
    <w:p w14:paraId="618E240A" w14:textId="7374B5C5" w:rsidR="00195EBD" w:rsidRPr="00195EBD" w:rsidRDefault="00195EBD" w:rsidP="00130FE7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EBD">
        <w:rPr>
          <w:sz w:val="28"/>
          <w:szCs w:val="28"/>
        </w:rPr>
        <w:t>а) анали</w:t>
      </w:r>
      <w:r w:rsidR="005825A8">
        <w:rPr>
          <w:sz w:val="28"/>
          <w:szCs w:val="28"/>
        </w:rPr>
        <w:t>за фактических затрат Учреждений</w:t>
      </w:r>
      <w:r w:rsidRPr="00195EBD">
        <w:rPr>
          <w:sz w:val="28"/>
          <w:szCs w:val="28"/>
        </w:rPr>
        <w:t xml:space="preserve"> на оказание платных услуг (работ) по основным видам деятельности в предшествующие периоды; </w:t>
      </w:r>
    </w:p>
    <w:p w14:paraId="25097A96" w14:textId="6F320ABE" w:rsidR="00195EBD" w:rsidRPr="00195EBD" w:rsidRDefault="00195EBD" w:rsidP="00130FE7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EBD">
        <w:rPr>
          <w:sz w:val="28"/>
          <w:szCs w:val="28"/>
        </w:rPr>
        <w:t>б) прогнозной информации о динамике изменения уровня цен (тарифов) в составе затрат на оказание Учре</w:t>
      </w:r>
      <w:r w:rsidR="005825A8">
        <w:rPr>
          <w:sz w:val="28"/>
          <w:szCs w:val="28"/>
        </w:rPr>
        <w:t>ждениями</w:t>
      </w:r>
      <w:r w:rsidRPr="00195EBD">
        <w:rPr>
          <w:sz w:val="28"/>
          <w:szCs w:val="28"/>
        </w:rPr>
        <w:t xml:space="preserve"> платных услуг (работ) по основным видам деятельности, включая регулируемые государством цены (тарифы) на товары, работы, услуги субъектов естественных монополий; </w:t>
      </w:r>
    </w:p>
    <w:p w14:paraId="77B095FE" w14:textId="6827CC3C" w:rsidR="00195EBD" w:rsidRPr="00195EBD" w:rsidRDefault="005825A8" w:rsidP="00130FE7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195EBD" w:rsidRPr="00195EBD">
        <w:rPr>
          <w:sz w:val="28"/>
          <w:szCs w:val="28"/>
        </w:rPr>
        <w:t xml:space="preserve">анализа существующего и прогнозируемого объема рыночных предложений на аналогичные услуги (работы) и уровня цен (тарифов) на них; </w:t>
      </w:r>
    </w:p>
    <w:p w14:paraId="4C7738BE" w14:textId="71274CD8" w:rsidR="00195EBD" w:rsidRPr="00195EBD" w:rsidRDefault="00632941" w:rsidP="00130FE7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195EBD" w:rsidRPr="00195EBD">
        <w:rPr>
          <w:sz w:val="28"/>
          <w:szCs w:val="28"/>
        </w:rPr>
        <w:t xml:space="preserve">анализа существующего и прогнозируемого объема спроса на аналогичные услуги (работы). </w:t>
      </w:r>
    </w:p>
    <w:p w14:paraId="14C8BA73" w14:textId="0F99CFE6" w:rsidR="00195EBD" w:rsidRPr="00195EBD" w:rsidRDefault="00721743" w:rsidP="00130FE7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95EBD" w:rsidRPr="00195EBD">
        <w:rPr>
          <w:sz w:val="28"/>
          <w:szCs w:val="28"/>
        </w:rPr>
        <w:t>. Цена формируется на основе себестоимости оказания платной услуги</w:t>
      </w:r>
      <w:r>
        <w:rPr>
          <w:sz w:val="28"/>
          <w:szCs w:val="28"/>
        </w:rPr>
        <w:t xml:space="preserve"> (работы)</w:t>
      </w:r>
      <w:r w:rsidR="00195EBD" w:rsidRPr="00195EBD">
        <w:rPr>
          <w:sz w:val="28"/>
          <w:szCs w:val="28"/>
        </w:rPr>
        <w:t>, с учетом спроса на платную услугу</w:t>
      </w:r>
      <w:r>
        <w:rPr>
          <w:sz w:val="28"/>
          <w:szCs w:val="28"/>
        </w:rPr>
        <w:t xml:space="preserve"> (работу)</w:t>
      </w:r>
      <w:r w:rsidR="00195EBD" w:rsidRPr="00195EBD">
        <w:rPr>
          <w:sz w:val="28"/>
          <w:szCs w:val="28"/>
        </w:rPr>
        <w:t xml:space="preserve">, требований к ее качеству, а также расчетных затрат на развитие и совершенствование деятельности Учреждения в части оказания платных услуг (работ) по основным видам деятельности с учетом отраслевых особенностей. </w:t>
      </w:r>
    </w:p>
    <w:p w14:paraId="097F737D" w14:textId="638DEB2B" w:rsidR="00D0060A" w:rsidRDefault="00721743" w:rsidP="00D0060A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195EBD" w:rsidRPr="00195EBD">
        <w:rPr>
          <w:sz w:val="28"/>
          <w:szCs w:val="28"/>
        </w:rPr>
        <w:t>Определение состава затрат, применяемых для расчета платы</w:t>
      </w:r>
      <w:r>
        <w:rPr>
          <w:sz w:val="28"/>
          <w:szCs w:val="28"/>
        </w:rPr>
        <w:t xml:space="preserve"> за услугу (работу) и оценки ее</w:t>
      </w:r>
      <w:r w:rsidR="00195EBD" w:rsidRPr="00195EBD">
        <w:rPr>
          <w:sz w:val="28"/>
          <w:szCs w:val="28"/>
        </w:rPr>
        <w:t xml:space="preserve"> обоснованности, производится в соответствии с главой 25</w:t>
      </w:r>
      <w:r w:rsidR="0004238E">
        <w:rPr>
          <w:sz w:val="28"/>
          <w:szCs w:val="28"/>
        </w:rPr>
        <w:t> </w:t>
      </w:r>
      <w:r w:rsidR="00195EBD" w:rsidRPr="00195EBD">
        <w:rPr>
          <w:sz w:val="28"/>
          <w:szCs w:val="28"/>
        </w:rPr>
        <w:t>Налогово</w:t>
      </w:r>
      <w:r w:rsidR="00FF1F11">
        <w:rPr>
          <w:sz w:val="28"/>
          <w:szCs w:val="28"/>
        </w:rPr>
        <w:t>го кодекса Российской Федерации.</w:t>
      </w:r>
    </w:p>
    <w:p w14:paraId="1F468729" w14:textId="31E8ECEC" w:rsidR="00D0060A" w:rsidRDefault="00D0060A" w:rsidP="00D0060A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195EBD" w:rsidRPr="00195EBD">
        <w:rPr>
          <w:sz w:val="28"/>
          <w:szCs w:val="28"/>
        </w:rPr>
        <w:t>Перечень платных услуг (работ) по основным видам деятельности и размер платы за услуги (работы) по основным видам деятельности Учреждения, а также изменения в перечень платных услуг (работ) по основным видам деятельности и размер платы за услуги (работы) по основным видам де</w:t>
      </w:r>
      <w:r>
        <w:rPr>
          <w:sz w:val="28"/>
          <w:szCs w:val="28"/>
        </w:rPr>
        <w:t>ятельности утверждаются приказом Учреждения</w:t>
      </w:r>
      <w:r w:rsidR="00195EBD" w:rsidRPr="00195EBD">
        <w:rPr>
          <w:sz w:val="28"/>
          <w:szCs w:val="28"/>
        </w:rPr>
        <w:t xml:space="preserve">. </w:t>
      </w:r>
    </w:p>
    <w:p w14:paraId="4491B2BD" w14:textId="77777777" w:rsidR="00D0060A" w:rsidRDefault="00D0060A" w:rsidP="00D0060A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D0060A">
        <w:rPr>
          <w:sz w:val="28"/>
          <w:szCs w:val="28"/>
        </w:rPr>
        <w:t>Допускается установление размера платы за отдельные услуги (работы) по основным видам деятельности, оказание (выполнение) которых носит разовый или нерегулярный характер, по согласованию с контрагентом на основе сметы (калькуляции затрат) в случае, если это предусмотрено локальным актом Учреждения, устанавливающим перечень платных услуг (работ) по основным видам деятельности и размер платы за такие услуги (работы) по основным видам деятельности Учреждения</w:t>
      </w:r>
      <w:r>
        <w:rPr>
          <w:sz w:val="28"/>
          <w:szCs w:val="28"/>
        </w:rPr>
        <w:t>.</w:t>
      </w:r>
    </w:p>
    <w:p w14:paraId="61BD642A" w14:textId="1CE00BFC" w:rsidR="00195EBD" w:rsidRPr="00195EBD" w:rsidRDefault="00D0060A" w:rsidP="00D0060A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21743">
        <w:rPr>
          <w:sz w:val="28"/>
          <w:szCs w:val="28"/>
        </w:rPr>
        <w:t>. </w:t>
      </w:r>
      <w:r w:rsidR="00195EBD" w:rsidRPr="00195EBD">
        <w:rPr>
          <w:sz w:val="28"/>
          <w:szCs w:val="28"/>
        </w:rPr>
        <w:t xml:space="preserve">Копия приказа Учреждения об утверждении перечня платных услуг (работ) по основным видам деятельности и размера платы за услуги (работы) по основным видам деятельности либо изменения в данный приказ, направляется в Министерство </w:t>
      </w:r>
      <w:r w:rsidR="00FF1F11">
        <w:rPr>
          <w:sz w:val="28"/>
          <w:szCs w:val="28"/>
        </w:rPr>
        <w:t>лесного и охотничьего хозяйства</w:t>
      </w:r>
      <w:r w:rsidR="00195EBD" w:rsidRPr="00195EBD">
        <w:rPr>
          <w:sz w:val="28"/>
          <w:szCs w:val="28"/>
        </w:rPr>
        <w:t xml:space="preserve"> Камчатского края не позднее трех рабочих дней со дня утверждения приказа</w:t>
      </w:r>
      <w:r>
        <w:rPr>
          <w:sz w:val="28"/>
          <w:szCs w:val="28"/>
        </w:rPr>
        <w:t xml:space="preserve"> (внесение </w:t>
      </w:r>
      <w:r w:rsidR="00721743">
        <w:rPr>
          <w:sz w:val="28"/>
          <w:szCs w:val="28"/>
        </w:rPr>
        <w:t xml:space="preserve">в него </w:t>
      </w:r>
      <w:r>
        <w:rPr>
          <w:sz w:val="28"/>
          <w:szCs w:val="28"/>
        </w:rPr>
        <w:t>изменений)</w:t>
      </w:r>
      <w:r w:rsidR="00195EBD" w:rsidRPr="00195EBD">
        <w:rPr>
          <w:sz w:val="28"/>
          <w:szCs w:val="28"/>
        </w:rPr>
        <w:t xml:space="preserve">. </w:t>
      </w:r>
    </w:p>
    <w:p w14:paraId="2D01BC1C" w14:textId="0CB47422" w:rsidR="009212AD" w:rsidRDefault="00D0060A" w:rsidP="00D0060A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95EBD" w:rsidRPr="00195EBD">
        <w:rPr>
          <w:sz w:val="28"/>
          <w:szCs w:val="28"/>
        </w:rPr>
        <w:t>. Учрежден</w:t>
      </w:r>
      <w:r>
        <w:rPr>
          <w:sz w:val="28"/>
          <w:szCs w:val="28"/>
        </w:rPr>
        <w:t>ия обязаны</w:t>
      </w:r>
      <w:r w:rsidR="00195EBD" w:rsidRPr="00195EBD">
        <w:rPr>
          <w:sz w:val="28"/>
          <w:szCs w:val="28"/>
        </w:rPr>
        <w:t xml:space="preserve"> своевременно и</w:t>
      </w:r>
      <w:r>
        <w:rPr>
          <w:sz w:val="28"/>
          <w:szCs w:val="28"/>
        </w:rPr>
        <w:t xml:space="preserve"> в доступном месте размещать</w:t>
      </w:r>
      <w:r w:rsidR="00195EBD" w:rsidRPr="00195EBD">
        <w:rPr>
          <w:sz w:val="28"/>
          <w:szCs w:val="28"/>
        </w:rPr>
        <w:t xml:space="preserve"> </w:t>
      </w:r>
      <w:r w:rsidRPr="00D0060A">
        <w:rPr>
          <w:sz w:val="28"/>
          <w:szCs w:val="28"/>
        </w:rPr>
        <w:t>достоверную информацию о перечне платных услуг (работ)</w:t>
      </w:r>
      <w:r w:rsidR="00DF7599">
        <w:rPr>
          <w:sz w:val="28"/>
          <w:szCs w:val="28"/>
        </w:rPr>
        <w:t>,</w:t>
      </w:r>
      <w:r w:rsidRPr="00D0060A">
        <w:rPr>
          <w:sz w:val="28"/>
          <w:szCs w:val="28"/>
        </w:rPr>
        <w:t xml:space="preserve"> </w:t>
      </w:r>
      <w:r w:rsidR="00DF7599" w:rsidRPr="00DF7599">
        <w:rPr>
          <w:sz w:val="28"/>
          <w:szCs w:val="28"/>
        </w:rPr>
        <w:t xml:space="preserve">оказываемых (выполняемых) для физических и юридических лиц </w:t>
      </w:r>
      <w:r w:rsidR="00DF7599">
        <w:rPr>
          <w:sz w:val="28"/>
          <w:szCs w:val="28"/>
        </w:rPr>
        <w:t>и их стоимости.</w:t>
      </w:r>
    </w:p>
    <w:sectPr w:rsidR="009212AD" w:rsidSect="00521D4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C6F07" w14:textId="77777777" w:rsidR="00B7787C" w:rsidRDefault="00B7787C" w:rsidP="0031799B">
      <w:pPr>
        <w:spacing w:after="0" w:line="240" w:lineRule="auto"/>
      </w:pPr>
      <w:r>
        <w:separator/>
      </w:r>
    </w:p>
  </w:endnote>
  <w:endnote w:type="continuationSeparator" w:id="0">
    <w:p w14:paraId="3476E07A" w14:textId="77777777" w:rsidR="00B7787C" w:rsidRDefault="00B7787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mpora LGC Un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2C436" w14:textId="77777777" w:rsidR="00B7787C" w:rsidRDefault="00B7787C" w:rsidP="0031799B">
      <w:pPr>
        <w:spacing w:after="0" w:line="240" w:lineRule="auto"/>
      </w:pPr>
      <w:r>
        <w:separator/>
      </w:r>
    </w:p>
  </w:footnote>
  <w:footnote w:type="continuationSeparator" w:id="0">
    <w:p w14:paraId="5D5969B2" w14:textId="77777777" w:rsidR="00B7787C" w:rsidRDefault="00B7787C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10EE706" w14:textId="173C1C48" w:rsidR="00495D6F" w:rsidRPr="00CD2876" w:rsidRDefault="00495D6F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32941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2084557"/>
      <w:docPartObj>
        <w:docPartGallery w:val="Page Numbers (Top of Page)"/>
        <w:docPartUnique/>
      </w:docPartObj>
    </w:sdtPr>
    <w:sdtEndPr/>
    <w:sdtContent>
      <w:p w14:paraId="31615A56" w14:textId="77777777" w:rsidR="00495D6F" w:rsidRDefault="00B7787C">
        <w:pPr>
          <w:pStyle w:val="aa"/>
          <w:jc w:val="center"/>
        </w:pPr>
      </w:p>
    </w:sdtContent>
  </w:sdt>
  <w:p w14:paraId="7ED3553A" w14:textId="77777777" w:rsidR="00495D6F" w:rsidRDefault="00495D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01342"/>
    <w:multiLevelType w:val="hybridMultilevel"/>
    <w:tmpl w:val="C774355A"/>
    <w:lvl w:ilvl="0" w:tplc="F1A4E75A">
      <w:start w:val="1"/>
      <w:numFmt w:val="decimal"/>
      <w:lvlText w:val="%1."/>
      <w:lvlJc w:val="left"/>
      <w:pPr>
        <w:tabs>
          <w:tab w:val="num" w:pos="6601"/>
        </w:tabs>
        <w:ind w:left="6601" w:hanging="930"/>
      </w:pPr>
    </w:lvl>
    <w:lvl w:ilvl="1" w:tplc="04190019">
      <w:start w:val="1"/>
      <w:numFmt w:val="lowerLetter"/>
      <w:lvlText w:val="%2."/>
      <w:lvlJc w:val="left"/>
      <w:pPr>
        <w:tabs>
          <w:tab w:val="num" w:pos="6751"/>
        </w:tabs>
        <w:ind w:left="675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471"/>
        </w:tabs>
        <w:ind w:left="7471" w:hanging="180"/>
      </w:pPr>
    </w:lvl>
    <w:lvl w:ilvl="3" w:tplc="0419000F">
      <w:start w:val="1"/>
      <w:numFmt w:val="decimal"/>
      <w:lvlText w:val="%4."/>
      <w:lvlJc w:val="left"/>
      <w:pPr>
        <w:tabs>
          <w:tab w:val="num" w:pos="8191"/>
        </w:tabs>
        <w:ind w:left="81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8911"/>
        </w:tabs>
        <w:ind w:left="89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9631"/>
        </w:tabs>
        <w:ind w:left="9631" w:hanging="180"/>
      </w:pPr>
    </w:lvl>
    <w:lvl w:ilvl="6" w:tplc="0419000F">
      <w:start w:val="1"/>
      <w:numFmt w:val="decimal"/>
      <w:lvlText w:val="%7."/>
      <w:lvlJc w:val="left"/>
      <w:pPr>
        <w:tabs>
          <w:tab w:val="num" w:pos="10351"/>
        </w:tabs>
        <w:ind w:left="1035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1071"/>
        </w:tabs>
        <w:ind w:left="1107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1791"/>
        </w:tabs>
        <w:ind w:left="11791" w:hanging="180"/>
      </w:pPr>
    </w:lvl>
  </w:abstractNum>
  <w:abstractNum w:abstractNumId="1" w15:restartNumberingAfterBreak="0">
    <w:nsid w:val="2C3E7E15"/>
    <w:multiLevelType w:val="hybridMultilevel"/>
    <w:tmpl w:val="8566322E"/>
    <w:lvl w:ilvl="0" w:tplc="77EC00B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003CA5"/>
    <w:multiLevelType w:val="hybridMultilevel"/>
    <w:tmpl w:val="3A1227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F8F72E3"/>
    <w:multiLevelType w:val="multilevel"/>
    <w:tmpl w:val="584E45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2A564A"/>
    <w:multiLevelType w:val="hybridMultilevel"/>
    <w:tmpl w:val="8872F64E"/>
    <w:lvl w:ilvl="0" w:tplc="33B8A9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6C48573A"/>
    <w:multiLevelType w:val="hybridMultilevel"/>
    <w:tmpl w:val="17F45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04C5B"/>
    <w:rsid w:val="0001617F"/>
    <w:rsid w:val="000174B2"/>
    <w:rsid w:val="00020179"/>
    <w:rsid w:val="00033533"/>
    <w:rsid w:val="00041215"/>
    <w:rsid w:val="0004238E"/>
    <w:rsid w:val="00045111"/>
    <w:rsid w:val="00045304"/>
    <w:rsid w:val="00050D5F"/>
    <w:rsid w:val="00053869"/>
    <w:rsid w:val="00054428"/>
    <w:rsid w:val="000575AD"/>
    <w:rsid w:val="00063559"/>
    <w:rsid w:val="00066C50"/>
    <w:rsid w:val="00075345"/>
    <w:rsid w:val="00076132"/>
    <w:rsid w:val="00077162"/>
    <w:rsid w:val="00082619"/>
    <w:rsid w:val="00086477"/>
    <w:rsid w:val="00090930"/>
    <w:rsid w:val="00094A51"/>
    <w:rsid w:val="00095795"/>
    <w:rsid w:val="00097504"/>
    <w:rsid w:val="000B019B"/>
    <w:rsid w:val="000B1239"/>
    <w:rsid w:val="000C072E"/>
    <w:rsid w:val="000C2DB2"/>
    <w:rsid w:val="000C7139"/>
    <w:rsid w:val="000D41E1"/>
    <w:rsid w:val="000E53EF"/>
    <w:rsid w:val="001021BC"/>
    <w:rsid w:val="00107D20"/>
    <w:rsid w:val="00112C1A"/>
    <w:rsid w:val="00113F00"/>
    <w:rsid w:val="0012451E"/>
    <w:rsid w:val="00130F4F"/>
    <w:rsid w:val="00130FE7"/>
    <w:rsid w:val="00140E22"/>
    <w:rsid w:val="00154803"/>
    <w:rsid w:val="00176D38"/>
    <w:rsid w:val="00180140"/>
    <w:rsid w:val="00181702"/>
    <w:rsid w:val="00181A55"/>
    <w:rsid w:val="00186359"/>
    <w:rsid w:val="0018739B"/>
    <w:rsid w:val="00195EBD"/>
    <w:rsid w:val="001B7D27"/>
    <w:rsid w:val="001C15D6"/>
    <w:rsid w:val="001C4098"/>
    <w:rsid w:val="001D00F5"/>
    <w:rsid w:val="001D4724"/>
    <w:rsid w:val="00213104"/>
    <w:rsid w:val="00233FCB"/>
    <w:rsid w:val="00242564"/>
    <w:rsid w:val="0024385A"/>
    <w:rsid w:val="00243A93"/>
    <w:rsid w:val="00250688"/>
    <w:rsid w:val="00257670"/>
    <w:rsid w:val="00261249"/>
    <w:rsid w:val="00262F22"/>
    <w:rsid w:val="0027725B"/>
    <w:rsid w:val="00281835"/>
    <w:rsid w:val="002818C3"/>
    <w:rsid w:val="00295AC8"/>
    <w:rsid w:val="002A14B9"/>
    <w:rsid w:val="002B0602"/>
    <w:rsid w:val="002B2A13"/>
    <w:rsid w:val="002C0D36"/>
    <w:rsid w:val="002C1742"/>
    <w:rsid w:val="002C26A3"/>
    <w:rsid w:val="002C2B5A"/>
    <w:rsid w:val="002C5B0F"/>
    <w:rsid w:val="002D5D0F"/>
    <w:rsid w:val="002E4E87"/>
    <w:rsid w:val="002F3844"/>
    <w:rsid w:val="0030022E"/>
    <w:rsid w:val="003062F2"/>
    <w:rsid w:val="00313CF4"/>
    <w:rsid w:val="00316E24"/>
    <w:rsid w:val="0031799B"/>
    <w:rsid w:val="00322CDC"/>
    <w:rsid w:val="00327B6F"/>
    <w:rsid w:val="0033288C"/>
    <w:rsid w:val="00356B41"/>
    <w:rsid w:val="0036095A"/>
    <w:rsid w:val="00361DD5"/>
    <w:rsid w:val="00367BB8"/>
    <w:rsid w:val="00370D8A"/>
    <w:rsid w:val="0037231B"/>
    <w:rsid w:val="00374C3C"/>
    <w:rsid w:val="00382D3E"/>
    <w:rsid w:val="0038403D"/>
    <w:rsid w:val="0039649D"/>
    <w:rsid w:val="00397C94"/>
    <w:rsid w:val="003A1194"/>
    <w:rsid w:val="003A1BB5"/>
    <w:rsid w:val="003B0709"/>
    <w:rsid w:val="003B52E1"/>
    <w:rsid w:val="003C30E0"/>
    <w:rsid w:val="003C6541"/>
    <w:rsid w:val="003C7FB7"/>
    <w:rsid w:val="003D42EC"/>
    <w:rsid w:val="003D573B"/>
    <w:rsid w:val="003D5C8F"/>
    <w:rsid w:val="003D6A18"/>
    <w:rsid w:val="003E0276"/>
    <w:rsid w:val="003E6A63"/>
    <w:rsid w:val="003E7E98"/>
    <w:rsid w:val="003F18C2"/>
    <w:rsid w:val="003F3291"/>
    <w:rsid w:val="00407233"/>
    <w:rsid w:val="00431C63"/>
    <w:rsid w:val="0043251D"/>
    <w:rsid w:val="0043505F"/>
    <w:rsid w:val="004351FE"/>
    <w:rsid w:val="00437891"/>
    <w:rsid w:val="004415AF"/>
    <w:rsid w:val="004440D5"/>
    <w:rsid w:val="004549E8"/>
    <w:rsid w:val="00463D54"/>
    <w:rsid w:val="0046569C"/>
    <w:rsid w:val="00466B97"/>
    <w:rsid w:val="0046796D"/>
    <w:rsid w:val="004738A5"/>
    <w:rsid w:val="00484749"/>
    <w:rsid w:val="00495D6F"/>
    <w:rsid w:val="004B221A"/>
    <w:rsid w:val="004B22B6"/>
    <w:rsid w:val="004C3CCF"/>
    <w:rsid w:val="004D5E90"/>
    <w:rsid w:val="004E00B2"/>
    <w:rsid w:val="004E1446"/>
    <w:rsid w:val="004E554E"/>
    <w:rsid w:val="004E6A87"/>
    <w:rsid w:val="00503FC3"/>
    <w:rsid w:val="00507E0C"/>
    <w:rsid w:val="00511D9B"/>
    <w:rsid w:val="00511F68"/>
    <w:rsid w:val="00514081"/>
    <w:rsid w:val="00521D4E"/>
    <w:rsid w:val="00525D1B"/>
    <w:rsid w:val="005271B3"/>
    <w:rsid w:val="00530520"/>
    <w:rsid w:val="005503BD"/>
    <w:rsid w:val="00556C44"/>
    <w:rsid w:val="005578C9"/>
    <w:rsid w:val="00563B33"/>
    <w:rsid w:val="00576D34"/>
    <w:rsid w:val="005825A8"/>
    <w:rsid w:val="00583478"/>
    <w:rsid w:val="005846D7"/>
    <w:rsid w:val="00584985"/>
    <w:rsid w:val="00587676"/>
    <w:rsid w:val="00591D19"/>
    <w:rsid w:val="005969BD"/>
    <w:rsid w:val="005A46F6"/>
    <w:rsid w:val="005B05F7"/>
    <w:rsid w:val="005B7941"/>
    <w:rsid w:val="005B7BAC"/>
    <w:rsid w:val="005C4CBC"/>
    <w:rsid w:val="005D2494"/>
    <w:rsid w:val="005F11A7"/>
    <w:rsid w:val="005F1F7D"/>
    <w:rsid w:val="005F5025"/>
    <w:rsid w:val="006039EF"/>
    <w:rsid w:val="00610C53"/>
    <w:rsid w:val="0061298C"/>
    <w:rsid w:val="0061780A"/>
    <w:rsid w:val="00621C8D"/>
    <w:rsid w:val="006271E6"/>
    <w:rsid w:val="00630805"/>
    <w:rsid w:val="00631037"/>
    <w:rsid w:val="00632941"/>
    <w:rsid w:val="00635FDE"/>
    <w:rsid w:val="00646058"/>
    <w:rsid w:val="00650CAB"/>
    <w:rsid w:val="00655FDA"/>
    <w:rsid w:val="006602A4"/>
    <w:rsid w:val="00663D27"/>
    <w:rsid w:val="00671025"/>
    <w:rsid w:val="00681BFE"/>
    <w:rsid w:val="00682DCC"/>
    <w:rsid w:val="00684984"/>
    <w:rsid w:val="0069601C"/>
    <w:rsid w:val="006A541B"/>
    <w:rsid w:val="006B115E"/>
    <w:rsid w:val="006C4349"/>
    <w:rsid w:val="006D38F6"/>
    <w:rsid w:val="006D74A9"/>
    <w:rsid w:val="006E1360"/>
    <w:rsid w:val="006E593A"/>
    <w:rsid w:val="006E6DA5"/>
    <w:rsid w:val="006F5D44"/>
    <w:rsid w:val="00710A6D"/>
    <w:rsid w:val="00714F8B"/>
    <w:rsid w:val="00721743"/>
    <w:rsid w:val="00725A0F"/>
    <w:rsid w:val="00736848"/>
    <w:rsid w:val="0074156B"/>
    <w:rsid w:val="00741752"/>
    <w:rsid w:val="00744B7F"/>
    <w:rsid w:val="007458F7"/>
    <w:rsid w:val="00746C5E"/>
    <w:rsid w:val="007638A0"/>
    <w:rsid w:val="00775E72"/>
    <w:rsid w:val="00776C8D"/>
    <w:rsid w:val="00792F31"/>
    <w:rsid w:val="007B3851"/>
    <w:rsid w:val="007C2897"/>
    <w:rsid w:val="007C6399"/>
    <w:rsid w:val="007D3340"/>
    <w:rsid w:val="007D746A"/>
    <w:rsid w:val="007E006C"/>
    <w:rsid w:val="007E07F2"/>
    <w:rsid w:val="007E7ADA"/>
    <w:rsid w:val="007F3D5B"/>
    <w:rsid w:val="007F7A62"/>
    <w:rsid w:val="00811033"/>
    <w:rsid w:val="00812B9A"/>
    <w:rsid w:val="00815E67"/>
    <w:rsid w:val="00817749"/>
    <w:rsid w:val="00820759"/>
    <w:rsid w:val="00825303"/>
    <w:rsid w:val="00833E5E"/>
    <w:rsid w:val="008528EC"/>
    <w:rsid w:val="0085578D"/>
    <w:rsid w:val="00860C71"/>
    <w:rsid w:val="008708D4"/>
    <w:rsid w:val="00884877"/>
    <w:rsid w:val="0089042F"/>
    <w:rsid w:val="00894735"/>
    <w:rsid w:val="008B1372"/>
    <w:rsid w:val="008B1995"/>
    <w:rsid w:val="008B668F"/>
    <w:rsid w:val="008B6879"/>
    <w:rsid w:val="008C0054"/>
    <w:rsid w:val="008D3CAD"/>
    <w:rsid w:val="008D6646"/>
    <w:rsid w:val="008D7127"/>
    <w:rsid w:val="008E10C5"/>
    <w:rsid w:val="008E17CC"/>
    <w:rsid w:val="008E4107"/>
    <w:rsid w:val="008E63DE"/>
    <w:rsid w:val="008F2635"/>
    <w:rsid w:val="008F2B2C"/>
    <w:rsid w:val="008F7E1C"/>
    <w:rsid w:val="00900D44"/>
    <w:rsid w:val="00907229"/>
    <w:rsid w:val="00911076"/>
    <w:rsid w:val="0091585A"/>
    <w:rsid w:val="009212AD"/>
    <w:rsid w:val="00925E4D"/>
    <w:rsid w:val="009277F0"/>
    <w:rsid w:val="0093395B"/>
    <w:rsid w:val="0094073A"/>
    <w:rsid w:val="00950B12"/>
    <w:rsid w:val="0095264E"/>
    <w:rsid w:val="00952807"/>
    <w:rsid w:val="0095344D"/>
    <w:rsid w:val="00962BC5"/>
    <w:rsid w:val="00963270"/>
    <w:rsid w:val="0096751B"/>
    <w:rsid w:val="0099384D"/>
    <w:rsid w:val="0099438C"/>
    <w:rsid w:val="00997969"/>
    <w:rsid w:val="009A2D81"/>
    <w:rsid w:val="009A471F"/>
    <w:rsid w:val="009A7C00"/>
    <w:rsid w:val="009B7DB1"/>
    <w:rsid w:val="009C40B4"/>
    <w:rsid w:val="009D1FEE"/>
    <w:rsid w:val="009E39FB"/>
    <w:rsid w:val="009E5D1D"/>
    <w:rsid w:val="009E6910"/>
    <w:rsid w:val="009E69C7"/>
    <w:rsid w:val="009F18AB"/>
    <w:rsid w:val="009F320C"/>
    <w:rsid w:val="00A0289A"/>
    <w:rsid w:val="00A04EAB"/>
    <w:rsid w:val="00A20AFA"/>
    <w:rsid w:val="00A21295"/>
    <w:rsid w:val="00A27D0C"/>
    <w:rsid w:val="00A32172"/>
    <w:rsid w:val="00A422D0"/>
    <w:rsid w:val="00A43195"/>
    <w:rsid w:val="00A43677"/>
    <w:rsid w:val="00A451F4"/>
    <w:rsid w:val="00A47E87"/>
    <w:rsid w:val="00A55B40"/>
    <w:rsid w:val="00A7128F"/>
    <w:rsid w:val="00A819CE"/>
    <w:rsid w:val="00A8215E"/>
    <w:rsid w:val="00A8227F"/>
    <w:rsid w:val="00A834AC"/>
    <w:rsid w:val="00A84370"/>
    <w:rsid w:val="00AB3ECC"/>
    <w:rsid w:val="00AB55CB"/>
    <w:rsid w:val="00AB7A1D"/>
    <w:rsid w:val="00AC08B2"/>
    <w:rsid w:val="00AE2D06"/>
    <w:rsid w:val="00AF38D5"/>
    <w:rsid w:val="00AF4CE7"/>
    <w:rsid w:val="00AF7A93"/>
    <w:rsid w:val="00B11806"/>
    <w:rsid w:val="00B12F65"/>
    <w:rsid w:val="00B17A8B"/>
    <w:rsid w:val="00B25C7C"/>
    <w:rsid w:val="00B33D76"/>
    <w:rsid w:val="00B35D12"/>
    <w:rsid w:val="00B4612A"/>
    <w:rsid w:val="00B5080B"/>
    <w:rsid w:val="00B625E9"/>
    <w:rsid w:val="00B759EC"/>
    <w:rsid w:val="00B75E4C"/>
    <w:rsid w:val="00B77004"/>
    <w:rsid w:val="00B7787C"/>
    <w:rsid w:val="00B81EC3"/>
    <w:rsid w:val="00B831E8"/>
    <w:rsid w:val="00B833C0"/>
    <w:rsid w:val="00B8456D"/>
    <w:rsid w:val="00B95D7E"/>
    <w:rsid w:val="00BA6144"/>
    <w:rsid w:val="00BA6DC7"/>
    <w:rsid w:val="00BB478D"/>
    <w:rsid w:val="00BC07C5"/>
    <w:rsid w:val="00BC3AEF"/>
    <w:rsid w:val="00BD13FF"/>
    <w:rsid w:val="00BE1E47"/>
    <w:rsid w:val="00BF00E0"/>
    <w:rsid w:val="00BF3269"/>
    <w:rsid w:val="00BF4AE5"/>
    <w:rsid w:val="00C03B09"/>
    <w:rsid w:val="00C1661D"/>
    <w:rsid w:val="00C17533"/>
    <w:rsid w:val="00C27088"/>
    <w:rsid w:val="00C35B9F"/>
    <w:rsid w:val="00C366DA"/>
    <w:rsid w:val="00C37B1E"/>
    <w:rsid w:val="00C442AB"/>
    <w:rsid w:val="00C445E6"/>
    <w:rsid w:val="00C502D0"/>
    <w:rsid w:val="00C51C14"/>
    <w:rsid w:val="00C54E10"/>
    <w:rsid w:val="00C5596B"/>
    <w:rsid w:val="00C603DC"/>
    <w:rsid w:val="00C62CA2"/>
    <w:rsid w:val="00C73DCC"/>
    <w:rsid w:val="00C761C2"/>
    <w:rsid w:val="00C81B38"/>
    <w:rsid w:val="00C90D3D"/>
    <w:rsid w:val="00CA231E"/>
    <w:rsid w:val="00CC343C"/>
    <w:rsid w:val="00CD2876"/>
    <w:rsid w:val="00CE12C8"/>
    <w:rsid w:val="00CF3CE3"/>
    <w:rsid w:val="00D0060A"/>
    <w:rsid w:val="00D030CF"/>
    <w:rsid w:val="00D1579F"/>
    <w:rsid w:val="00D16B35"/>
    <w:rsid w:val="00D206A1"/>
    <w:rsid w:val="00D30AE2"/>
    <w:rsid w:val="00D31705"/>
    <w:rsid w:val="00D330ED"/>
    <w:rsid w:val="00D34C87"/>
    <w:rsid w:val="00D50172"/>
    <w:rsid w:val="00D57105"/>
    <w:rsid w:val="00D57C06"/>
    <w:rsid w:val="00D738D4"/>
    <w:rsid w:val="00D8142F"/>
    <w:rsid w:val="00D84210"/>
    <w:rsid w:val="00D87509"/>
    <w:rsid w:val="00D928E2"/>
    <w:rsid w:val="00DD1D8B"/>
    <w:rsid w:val="00DD3770"/>
    <w:rsid w:val="00DD3A94"/>
    <w:rsid w:val="00DE13E8"/>
    <w:rsid w:val="00DF3901"/>
    <w:rsid w:val="00DF3A35"/>
    <w:rsid w:val="00DF7599"/>
    <w:rsid w:val="00E0127C"/>
    <w:rsid w:val="00E14372"/>
    <w:rsid w:val="00E159EE"/>
    <w:rsid w:val="00E21060"/>
    <w:rsid w:val="00E40D0A"/>
    <w:rsid w:val="00E43CC4"/>
    <w:rsid w:val="00E46CEF"/>
    <w:rsid w:val="00E5075F"/>
    <w:rsid w:val="00E61A8D"/>
    <w:rsid w:val="00E72DA7"/>
    <w:rsid w:val="00E8524F"/>
    <w:rsid w:val="00EA68B2"/>
    <w:rsid w:val="00EB254E"/>
    <w:rsid w:val="00EC2DBB"/>
    <w:rsid w:val="00ED2847"/>
    <w:rsid w:val="00ED37A8"/>
    <w:rsid w:val="00ED5651"/>
    <w:rsid w:val="00ED6439"/>
    <w:rsid w:val="00EF524F"/>
    <w:rsid w:val="00EF7B33"/>
    <w:rsid w:val="00F07C52"/>
    <w:rsid w:val="00F148B5"/>
    <w:rsid w:val="00F166B2"/>
    <w:rsid w:val="00F31EAA"/>
    <w:rsid w:val="00F3768C"/>
    <w:rsid w:val="00F445CB"/>
    <w:rsid w:val="00F4683E"/>
    <w:rsid w:val="00F46EC1"/>
    <w:rsid w:val="00F522F8"/>
    <w:rsid w:val="00F52709"/>
    <w:rsid w:val="00F5318B"/>
    <w:rsid w:val="00F54DB1"/>
    <w:rsid w:val="00F54E2E"/>
    <w:rsid w:val="00F63133"/>
    <w:rsid w:val="00F640B0"/>
    <w:rsid w:val="00F6485E"/>
    <w:rsid w:val="00F76EF9"/>
    <w:rsid w:val="00F77240"/>
    <w:rsid w:val="00F81A81"/>
    <w:rsid w:val="00F96EE4"/>
    <w:rsid w:val="00FB47AC"/>
    <w:rsid w:val="00FC5EC8"/>
    <w:rsid w:val="00FD3DB6"/>
    <w:rsid w:val="00FD4111"/>
    <w:rsid w:val="00FE0145"/>
    <w:rsid w:val="00FE0846"/>
    <w:rsid w:val="00FE0F08"/>
    <w:rsid w:val="00FE2BF1"/>
    <w:rsid w:val="00FF14C9"/>
    <w:rsid w:val="00FF1F11"/>
    <w:rsid w:val="00FF2ED1"/>
    <w:rsid w:val="00FF3A09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F5CED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uiPriority w:val="99"/>
    <w:qFormat/>
    <w:rsid w:val="0053052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052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F4C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rsid w:val="00AF4CE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empora LGC Uni" w:eastAsia="Tahoma" w:hAnsi="Tempora LGC Uni" w:cs="Lohit Devanagari"/>
      <w:kern w:val="3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AF4CE7"/>
    <w:pPr>
      <w:jc w:val="center"/>
    </w:pPr>
    <w:rPr>
      <w:b/>
      <w:bCs/>
    </w:rPr>
  </w:style>
  <w:style w:type="character" w:customStyle="1" w:styleId="211pt">
    <w:name w:val="Основной текст (2) + 11 pt"/>
    <w:basedOn w:val="a0"/>
    <w:rsid w:val="00AF4CE7"/>
    <w:rPr>
      <w:rFonts w:ascii="Times New Roman" w:eastAsia="Times New Roman" w:hAnsi="Times New Roman" w:cs="Times New Roma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paragraph" w:customStyle="1" w:styleId="ad">
    <w:name w:val="Содержимое таблицы"/>
    <w:basedOn w:val="a"/>
    <w:rsid w:val="00AF4CE7"/>
    <w:pPr>
      <w:widowControl w:val="0"/>
      <w:suppressLineNumber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F4C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F4C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1pt0">
    <w:name w:val="Основной текст (2) + 11 pt;Не курсив"/>
    <w:basedOn w:val="a0"/>
    <w:rsid w:val="00AF4CE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 w:eastAsia="ru-RU" w:bidi="ru-RU"/>
    </w:rPr>
  </w:style>
  <w:style w:type="paragraph" w:styleId="ae">
    <w:name w:val="Normal (Web)"/>
    <w:basedOn w:val="a"/>
    <w:uiPriority w:val="99"/>
    <w:unhideWhenUsed/>
    <w:rsid w:val="00B46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E10C5"/>
    <w:pPr>
      <w:ind w:left="720"/>
      <w:contextualSpacing/>
    </w:pPr>
  </w:style>
  <w:style w:type="paragraph" w:customStyle="1" w:styleId="af0">
    <w:name w:val="Нормальный (таблица)"/>
    <w:basedOn w:val="a"/>
    <w:next w:val="a"/>
    <w:uiPriority w:val="99"/>
    <w:rsid w:val="005305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53052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530520"/>
  </w:style>
  <w:style w:type="paragraph" w:customStyle="1" w:styleId="xl70">
    <w:name w:val="xl70"/>
    <w:basedOn w:val="a"/>
    <w:rsid w:val="00530520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305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530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30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30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30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30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30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30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30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30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30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3052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30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530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30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30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30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53052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530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530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30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30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30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530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5305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305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30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30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30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530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5305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5305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53052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5305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30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305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305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305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305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3052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30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112">
    <w:name w:val="xl112"/>
    <w:basedOn w:val="a"/>
    <w:rsid w:val="00530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"/>
    <w:rsid w:val="00530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114">
    <w:name w:val="xl114"/>
    <w:basedOn w:val="a"/>
    <w:rsid w:val="00530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xl115">
    <w:name w:val="xl115"/>
    <w:basedOn w:val="a"/>
    <w:rsid w:val="00530520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xl116">
    <w:name w:val="xl116"/>
    <w:basedOn w:val="a"/>
    <w:rsid w:val="00530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xl117">
    <w:name w:val="xl117"/>
    <w:basedOn w:val="a"/>
    <w:rsid w:val="00530520"/>
    <w:pPr>
      <w:shd w:val="clear" w:color="000000" w:fill="DAEEF3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530520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119">
    <w:name w:val="xl119"/>
    <w:basedOn w:val="a"/>
    <w:rsid w:val="00530520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120">
    <w:name w:val="xl120"/>
    <w:basedOn w:val="a"/>
    <w:rsid w:val="00530520"/>
    <w:pPr>
      <w:pBdr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xl121">
    <w:name w:val="xl121"/>
    <w:basedOn w:val="a"/>
    <w:rsid w:val="00530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122">
    <w:name w:val="xl122"/>
    <w:basedOn w:val="a"/>
    <w:rsid w:val="00530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123">
    <w:name w:val="xl123"/>
    <w:basedOn w:val="a"/>
    <w:rsid w:val="00530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124">
    <w:name w:val="xl124"/>
    <w:basedOn w:val="a"/>
    <w:rsid w:val="00530520"/>
    <w:pP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530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530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530520"/>
    <w:pP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530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xl129">
    <w:name w:val="xl129"/>
    <w:basedOn w:val="a"/>
    <w:rsid w:val="00530520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xl130">
    <w:name w:val="xl130"/>
    <w:basedOn w:val="a"/>
    <w:rsid w:val="00530520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xl131">
    <w:name w:val="xl131"/>
    <w:basedOn w:val="a"/>
    <w:rsid w:val="00530520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xl132">
    <w:name w:val="xl132"/>
    <w:basedOn w:val="a"/>
    <w:rsid w:val="00530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xl133">
    <w:name w:val="xl133"/>
    <w:basedOn w:val="a"/>
    <w:rsid w:val="00530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xl134">
    <w:name w:val="xl134"/>
    <w:basedOn w:val="a"/>
    <w:rsid w:val="00530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xl135">
    <w:name w:val="xl135"/>
    <w:basedOn w:val="a"/>
    <w:rsid w:val="005305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136">
    <w:name w:val="xl136"/>
    <w:basedOn w:val="a"/>
    <w:rsid w:val="005305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137">
    <w:name w:val="xl137"/>
    <w:basedOn w:val="a"/>
    <w:rsid w:val="005305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138">
    <w:name w:val="xl138"/>
    <w:basedOn w:val="a"/>
    <w:rsid w:val="005305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139">
    <w:name w:val="xl139"/>
    <w:basedOn w:val="a"/>
    <w:rsid w:val="005305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140">
    <w:name w:val="xl140"/>
    <w:basedOn w:val="a"/>
    <w:rsid w:val="005305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141">
    <w:name w:val="xl141"/>
    <w:basedOn w:val="a"/>
    <w:rsid w:val="005305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142">
    <w:name w:val="xl142"/>
    <w:basedOn w:val="a"/>
    <w:rsid w:val="005305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143">
    <w:name w:val="xl143"/>
    <w:basedOn w:val="a"/>
    <w:rsid w:val="005305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144">
    <w:name w:val="xl144"/>
    <w:basedOn w:val="a"/>
    <w:rsid w:val="005305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145">
    <w:name w:val="xl145"/>
    <w:basedOn w:val="a"/>
    <w:rsid w:val="005305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6">
    <w:name w:val="xl146"/>
    <w:basedOn w:val="a"/>
    <w:rsid w:val="005305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530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xl148">
    <w:name w:val="xl148"/>
    <w:basedOn w:val="a"/>
    <w:rsid w:val="00530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530520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xl150">
    <w:name w:val="xl150"/>
    <w:basedOn w:val="a"/>
    <w:rsid w:val="00530520"/>
    <w:pP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xl151">
    <w:name w:val="xl151"/>
    <w:basedOn w:val="a"/>
    <w:rsid w:val="00530520"/>
    <w:pP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xl152">
    <w:name w:val="xl152"/>
    <w:basedOn w:val="a"/>
    <w:rsid w:val="00530520"/>
    <w:pP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xl153">
    <w:name w:val="xl153"/>
    <w:basedOn w:val="a"/>
    <w:rsid w:val="00530520"/>
    <w:pP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xl154">
    <w:name w:val="xl154"/>
    <w:basedOn w:val="a"/>
    <w:rsid w:val="005305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155">
    <w:name w:val="xl155"/>
    <w:basedOn w:val="a"/>
    <w:rsid w:val="005305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156">
    <w:name w:val="xl156"/>
    <w:basedOn w:val="a"/>
    <w:rsid w:val="005305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157">
    <w:name w:val="xl157"/>
    <w:basedOn w:val="a"/>
    <w:rsid w:val="005305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158">
    <w:name w:val="xl158"/>
    <w:basedOn w:val="a"/>
    <w:rsid w:val="005305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159">
    <w:name w:val="xl159"/>
    <w:basedOn w:val="a"/>
    <w:rsid w:val="005305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160">
    <w:name w:val="xl160"/>
    <w:basedOn w:val="a"/>
    <w:rsid w:val="005305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161">
    <w:name w:val="xl161"/>
    <w:basedOn w:val="a"/>
    <w:rsid w:val="005305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xl162">
    <w:name w:val="xl162"/>
    <w:basedOn w:val="a"/>
    <w:rsid w:val="005305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xl163">
    <w:name w:val="xl163"/>
    <w:basedOn w:val="a"/>
    <w:rsid w:val="005305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xl164">
    <w:name w:val="xl164"/>
    <w:basedOn w:val="a"/>
    <w:rsid w:val="005305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xl165">
    <w:name w:val="xl165"/>
    <w:basedOn w:val="a"/>
    <w:rsid w:val="0053052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xl166">
    <w:name w:val="xl166"/>
    <w:basedOn w:val="a"/>
    <w:rsid w:val="005305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xl167">
    <w:name w:val="xl167"/>
    <w:basedOn w:val="a"/>
    <w:rsid w:val="00530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xl168">
    <w:name w:val="xl168"/>
    <w:basedOn w:val="a"/>
    <w:rsid w:val="0053052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xl169">
    <w:name w:val="xl169"/>
    <w:basedOn w:val="a"/>
    <w:rsid w:val="005305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xl170">
    <w:name w:val="xl170"/>
    <w:basedOn w:val="a"/>
    <w:rsid w:val="00530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xl171">
    <w:name w:val="xl171"/>
    <w:basedOn w:val="a"/>
    <w:rsid w:val="00530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xl172">
    <w:name w:val="xl172"/>
    <w:basedOn w:val="a"/>
    <w:rsid w:val="0053052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xl173">
    <w:name w:val="xl173"/>
    <w:basedOn w:val="a"/>
    <w:rsid w:val="00530520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xl174">
    <w:name w:val="xl174"/>
    <w:basedOn w:val="a"/>
    <w:rsid w:val="005305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xl175">
    <w:name w:val="xl175"/>
    <w:basedOn w:val="a"/>
    <w:rsid w:val="005305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xl176">
    <w:name w:val="xl176"/>
    <w:basedOn w:val="a"/>
    <w:rsid w:val="005305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xl177">
    <w:name w:val="xl177"/>
    <w:basedOn w:val="a"/>
    <w:rsid w:val="00530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xl178">
    <w:name w:val="xl178"/>
    <w:basedOn w:val="a"/>
    <w:rsid w:val="0053052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xl179">
    <w:name w:val="xl179"/>
    <w:basedOn w:val="a"/>
    <w:rsid w:val="005305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  <w:u w:val="single"/>
      <w:lang w:eastAsia="ru-RU"/>
    </w:rPr>
  </w:style>
  <w:style w:type="paragraph" w:customStyle="1" w:styleId="xl180">
    <w:name w:val="xl180"/>
    <w:basedOn w:val="a"/>
    <w:rsid w:val="0053052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181">
    <w:name w:val="xl181"/>
    <w:basedOn w:val="a"/>
    <w:rsid w:val="0053052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xl182">
    <w:name w:val="xl182"/>
    <w:basedOn w:val="a"/>
    <w:rsid w:val="00530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183">
    <w:name w:val="xl183"/>
    <w:basedOn w:val="a"/>
    <w:rsid w:val="005305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184">
    <w:name w:val="xl184"/>
    <w:basedOn w:val="a"/>
    <w:rsid w:val="00530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ConsPlusNormal">
    <w:name w:val="ConsPlusNormal"/>
    <w:rsid w:val="005305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305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30520"/>
    <w:rPr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530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2">
    <w:name w:val="Сноска"/>
    <w:basedOn w:val="a"/>
    <w:next w:val="a"/>
    <w:uiPriority w:val="99"/>
    <w:rsid w:val="005305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22">
    <w:name w:val="Основной текст (2)_"/>
    <w:basedOn w:val="a0"/>
    <w:rsid w:val="00530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3">
    <w:name w:val="Основной текст (2)"/>
    <w:basedOn w:val="22"/>
    <w:rsid w:val="00530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2"/>
    <w:rsid w:val="00530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">
    <w:name w:val="Основной текст (2) + 4 pt"/>
    <w:basedOn w:val="22"/>
    <w:rsid w:val="00530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Tahoma5pt">
    <w:name w:val="Основной текст (2) + Tahoma;5 pt"/>
    <w:basedOn w:val="22"/>
    <w:rsid w:val="005305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">
    <w:name w:val="Основной текст (2) + Курсив"/>
    <w:basedOn w:val="22"/>
    <w:rsid w:val="005305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22"/>
    <w:rsid w:val="0053052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CenturySchoolbook45pt">
    <w:name w:val="Основной текст (2) + Century Schoolbook;4;5 pt"/>
    <w:basedOn w:val="22"/>
    <w:rsid w:val="005305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3pt0">
    <w:name w:val="Основной текст (2) + 13 pt;Полужирный;Малые прописные"/>
    <w:basedOn w:val="22"/>
    <w:rsid w:val="0053052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495D6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95D6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95D6F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95D6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95D6F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495D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506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85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ADB75-B0FF-4B99-9DA3-9A4AC1B3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Аристов Сергей Николаевич</cp:lastModifiedBy>
  <cp:revision>5</cp:revision>
  <cp:lastPrinted>2024-07-17T23:56:00Z</cp:lastPrinted>
  <dcterms:created xsi:type="dcterms:W3CDTF">2025-05-06T06:01:00Z</dcterms:created>
  <dcterms:modified xsi:type="dcterms:W3CDTF">2025-05-11T21:11:00Z</dcterms:modified>
</cp:coreProperties>
</file>