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56" w:rsidRDefault="00FC0D2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C56" w:rsidRDefault="00A03C5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03C56" w:rsidRDefault="00A03C5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03C56" w:rsidRDefault="00A03C5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03C56" w:rsidRDefault="00FC0D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СЕЛЬСКОГО ХОЗЯЙСТВА, ПИЩЕВОЙ </w:t>
      </w:r>
    </w:p>
    <w:p w:rsidR="00A03C56" w:rsidRDefault="00FC0D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ПЕРЕРАБАТЫВАЮЩЕЙ ПРОМЫШЛЕННОСТИ</w:t>
      </w:r>
    </w:p>
    <w:p w:rsidR="00A03C56" w:rsidRDefault="00FC0D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A03C56" w:rsidRDefault="00A03C5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03C56" w:rsidRDefault="00FC0D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03C56" w:rsidRDefault="00A03C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03C5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C56" w:rsidRDefault="00FC0D2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A03C5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C56" w:rsidRDefault="00FC0D2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03C56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56" w:rsidRDefault="00A03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03C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3C56" w:rsidRDefault="00FC0D2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приказ Министерства сельского хозяйства, пищевой и перерабатывающей промышленности Камчатского края</w:t>
            </w:r>
            <w:r>
              <w:br/>
            </w:r>
            <w:r>
              <w:rPr>
                <w:rFonts w:ascii="Times New Roman" w:hAnsi="Times New Roman"/>
                <w:b/>
                <w:sz w:val="28"/>
              </w:rPr>
              <w:t>от 03.10.2023 № 31-Н «Об утверждении форм документов для получения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промышленности»</w:t>
            </w:r>
          </w:p>
        </w:tc>
      </w:tr>
    </w:tbl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3C56" w:rsidRDefault="00FC0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приказ Министерства сельского хозяйства, пищевой и перерабатывающей промышленности Камчатского края от 03.10.2023 № 31-Н «Об утверждении форм документов для получения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промышленности» следующие изменения:</w:t>
      </w:r>
    </w:p>
    <w:p w:rsidR="00A03C56" w:rsidRDefault="00246D73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FC0D2B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A03C56" w:rsidRDefault="00FC0D2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Об утверждении форм документов для 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отбора получателей субсидии</w:t>
      </w:r>
      <w:r>
        <w:rPr>
          <w:rFonts w:ascii="Times New Roman" w:hAnsi="Times New Roman"/>
          <w:sz w:val="28"/>
        </w:rPr>
        <w:t>»;</w:t>
      </w:r>
    </w:p>
    <w:p w:rsidR="00A03C56" w:rsidRDefault="00246D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FC0D2B">
        <w:rPr>
          <w:rFonts w:ascii="Times New Roman" w:hAnsi="Times New Roman"/>
          <w:sz w:val="28"/>
        </w:rPr>
        <w:t xml:space="preserve">преамбулу изложить в следующей редакции: </w:t>
      </w: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целях реализации пунктов 4 и 5 части 33 </w:t>
      </w:r>
      <w:hyperlink r:id="rId8" w:anchor="/document/406020273/entry/1000" w:history="1">
        <w:r>
          <w:rPr>
            <w:rFonts w:ascii="Times New Roman" w:hAnsi="Times New Roman"/>
            <w:sz w:val="28"/>
          </w:rPr>
          <w:t>Порядка</w:t>
        </w:r>
      </w:hyperlink>
      <w:r>
        <w:rPr>
          <w:rFonts w:ascii="Times New Roman" w:hAnsi="Times New Roman"/>
          <w:sz w:val="28"/>
        </w:rPr>
        <w:t xml:space="preserve"> 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</w:t>
      </w:r>
      <w:r>
        <w:rPr>
          <w:rFonts w:ascii="Times New Roman" w:hAnsi="Times New Roman"/>
          <w:sz w:val="28"/>
        </w:rPr>
        <w:lastRenderedPageBreak/>
        <w:t>отбора получателей субсидии, утвержденного п</w:t>
      </w:r>
      <w:hyperlink r:id="rId9" w:anchor="/document/406020273/entry/0" w:history="1">
        <w:r>
          <w:rPr>
            <w:rFonts w:ascii="Times New Roman" w:hAnsi="Times New Roman"/>
            <w:sz w:val="28"/>
          </w:rPr>
          <w:t>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14.09.2023 № 486-П»;</w:t>
      </w: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изложить в следующей редакции:</w:t>
      </w: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 Утвердить следующие формы документов для 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отбора получателей субсидии:</w:t>
      </w: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согласие на обработку персональных данных согласно приложению 1 к настоящему приказу;</w:t>
      </w: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согласие на публикацию 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 согласно приложению 2 к настоящему приказу;</w:t>
      </w:r>
    </w:p>
    <w:p w:rsidR="00A03C56" w:rsidRDefault="00246D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 w:rsidR="00FC0D2B">
        <w:rPr>
          <w:rFonts w:ascii="Times New Roman" w:hAnsi="Times New Roman"/>
          <w:sz w:val="28"/>
        </w:rPr>
        <w:t>приложение 1 изложить в редакции согласно приложению 1 к настоящему приказу;</w:t>
      </w:r>
    </w:p>
    <w:p w:rsidR="00A03C56" w:rsidRDefault="00246D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="00FC0D2B">
        <w:rPr>
          <w:rFonts w:ascii="Times New Roman" w:hAnsi="Times New Roman"/>
          <w:sz w:val="28"/>
        </w:rPr>
        <w:t>приложение 2 изложить в редакции согласно приложению 2 к настоящему приказу;</w:t>
      </w:r>
    </w:p>
    <w:p w:rsidR="00A03C56" w:rsidRDefault="00246D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 w:rsidR="00FC0D2B">
        <w:rPr>
          <w:rFonts w:ascii="Times New Roman" w:hAnsi="Times New Roman"/>
          <w:sz w:val="28"/>
        </w:rPr>
        <w:t>приложения 3–5 признать утратившими силу.</w:t>
      </w:r>
    </w:p>
    <w:p w:rsidR="00A03C56" w:rsidRDefault="00246D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FC0D2B">
        <w:rPr>
          <w:rFonts w:ascii="Times New Roman" w:hAnsi="Times New Roman"/>
          <w:sz w:val="28"/>
        </w:rPr>
        <w:t xml:space="preserve">Настоящий приказ вступает в силу после дня его официального опубликования. </w:t>
      </w:r>
    </w:p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181"/>
      </w:tblGrid>
      <w:tr w:rsidR="00A03C56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A03C56" w:rsidRDefault="00FC0D2B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A03C56" w:rsidRDefault="00A03C5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A03C56" w:rsidRDefault="00FC0D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0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0"/>
          </w:p>
        </w:tc>
        <w:tc>
          <w:tcPr>
            <w:tcW w:w="2181" w:type="dxa"/>
            <w:shd w:val="clear" w:color="auto" w:fill="auto"/>
            <w:tcMar>
              <w:left w:w="0" w:type="dxa"/>
              <w:right w:w="0" w:type="dxa"/>
            </w:tcMar>
          </w:tcPr>
          <w:p w:rsidR="00A03C56" w:rsidRDefault="00FC0D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A03C56" w:rsidRDefault="00FC0D2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03C5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Приложение 1 к приказу     Министерства сельского хозяйства, пищевой и перерабатывающей промышленности Камчатского края</w:t>
            </w:r>
          </w:p>
        </w:tc>
      </w:tr>
      <w:tr w:rsidR="00A03C5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03C56" w:rsidRDefault="00A03C56">
      <w:pPr>
        <w:spacing w:after="0" w:line="240" w:lineRule="auto"/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536"/>
      </w:tblGrid>
      <w:tr w:rsidR="00A03C56">
        <w:trPr>
          <w:trHeight w:val="6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1 к приказу Министерства сельского хозяйства, пищевой и перерабатывающей промышленности Камчатского края</w:t>
            </w:r>
          </w:p>
          <w:p w:rsidR="00A03C56" w:rsidRDefault="00FC0D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от 03.10.2023 № 31-Н</w:t>
            </w:r>
          </w:p>
        </w:tc>
      </w:tr>
    </w:tbl>
    <w:p w:rsidR="00A03C56" w:rsidRDefault="00FC0D2B">
      <w:pPr>
        <w:widowControl w:val="0"/>
        <w:spacing w:after="0" w:line="240" w:lineRule="auto"/>
        <w:ind w:left="5103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A03C56" w:rsidRDefault="00A03C5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A03C56" w:rsidRDefault="00FC0D2B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  <w:t>на обработку персональных данных</w:t>
      </w:r>
    </w:p>
    <w:p w:rsidR="00A03C56" w:rsidRDefault="00A03C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3C56" w:rsidRDefault="00FC0D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</w:t>
      </w:r>
      <w:r w:rsidR="00246D73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______,</w:t>
      </w:r>
    </w:p>
    <w:p w:rsidR="00A03C56" w:rsidRDefault="00FC0D2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(отчество – при наличии) субъекта персональных данных)</w:t>
      </w:r>
    </w:p>
    <w:p w:rsidR="00A03C56" w:rsidRDefault="00FC0D2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по адресу: ______________________________________</w:t>
      </w:r>
    </w:p>
    <w:p w:rsidR="00A03C56" w:rsidRDefault="00FC0D2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:rsidR="00A03C56" w:rsidRDefault="00FC0D2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____________ «_____</w:t>
      </w:r>
      <w:proofErr w:type="gramStart"/>
      <w:r>
        <w:rPr>
          <w:rFonts w:ascii="Times New Roman" w:hAnsi="Times New Roman"/>
          <w:sz w:val="28"/>
        </w:rPr>
        <w:t>_»  «</w:t>
      </w:r>
      <w:proofErr w:type="gramEnd"/>
      <w:r>
        <w:rPr>
          <w:rFonts w:ascii="Times New Roman" w:hAnsi="Times New Roman"/>
          <w:sz w:val="28"/>
        </w:rPr>
        <w:t>____________»</w:t>
      </w:r>
    </w:p>
    <w:p w:rsidR="00A03C56" w:rsidRDefault="00FC0D2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(вид </w:t>
      </w:r>
      <w:proofErr w:type="gramStart"/>
      <w:r>
        <w:rPr>
          <w:rFonts w:ascii="Times New Roman" w:hAnsi="Times New Roman"/>
          <w:sz w:val="20"/>
        </w:rPr>
        <w:t xml:space="preserve">документа)   </w:t>
      </w:r>
      <w:proofErr w:type="gramEnd"/>
      <w:r>
        <w:rPr>
          <w:rFonts w:ascii="Times New Roman" w:hAnsi="Times New Roman"/>
          <w:sz w:val="20"/>
        </w:rPr>
        <w:t xml:space="preserve">        (серия)               (номер документа)</w:t>
      </w:r>
    </w:p>
    <w:p w:rsidR="00A03C56" w:rsidRDefault="00FC0D2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:rsidR="00A03C56" w:rsidRDefault="00FC0D2B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(когда и кем выдан)</w:t>
      </w:r>
    </w:p>
    <w:p w:rsidR="00A03C56" w:rsidRDefault="00FC0D2B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дата </w:t>
      </w:r>
      <w:proofErr w:type="spellStart"/>
      <w:r>
        <w:rPr>
          <w:rFonts w:ascii="Times New Roman" w:hAnsi="Times New Roman"/>
          <w:sz w:val="28"/>
        </w:rPr>
        <w:t>рождения_________________место</w:t>
      </w:r>
      <w:proofErr w:type="spellEnd"/>
      <w:r>
        <w:rPr>
          <w:rFonts w:ascii="Times New Roman" w:hAnsi="Times New Roman"/>
          <w:sz w:val="28"/>
        </w:rPr>
        <w:t xml:space="preserve"> рождения_________________________</w:t>
      </w:r>
    </w:p>
    <w:p w:rsidR="00A03C56" w:rsidRDefault="00FC0D2B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0"/>
        </w:rPr>
        <w:t>(число, месяц, год)</w:t>
      </w:r>
    </w:p>
    <w:p w:rsidR="00A03C56" w:rsidRDefault="00FC0D2B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A03C56" w:rsidRDefault="00FC0D2B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(далее – субъект персональных данных) даю согласие на обработку моих персональных данных Министерству сельского хозяйства, пищевой и перерабатывающей промышленности Камчатского края (Россия, Камчатский край, 683017, г. Петропавловск-Камчатский, ул. Владивостокская д. 2/1) (далее</w:t>
      </w:r>
      <w:r w:rsidR="00606EFD">
        <w:rPr>
          <w:rFonts w:ascii="Times New Roman" w:hAnsi="Times New Roman"/>
          <w:sz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</w:rPr>
        <w:t>– оператор), в связи с представлением документов на участие в отборе в целях 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 (далее – субсидия).</w:t>
      </w:r>
    </w:p>
    <w:p w:rsidR="00A03C56" w:rsidRDefault="00FC0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:rsidR="00A03C56" w:rsidRDefault="00FC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(отчество – при наличии);</w:t>
      </w:r>
    </w:p>
    <w:p w:rsidR="00A03C56" w:rsidRDefault="00FC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:rsidR="00A03C56" w:rsidRDefault="00FC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рождения;</w:t>
      </w:r>
    </w:p>
    <w:p w:rsidR="00A03C56" w:rsidRDefault="00FC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гражданство;</w:t>
      </w:r>
    </w:p>
    <w:p w:rsidR="00A03C56" w:rsidRDefault="00FC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регистрации, фактического проживания;</w:t>
      </w:r>
    </w:p>
    <w:p w:rsidR="00A03C56" w:rsidRDefault="00FC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паспорта;</w:t>
      </w:r>
    </w:p>
    <w:p w:rsidR="00A03C56" w:rsidRDefault="00FC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номер телефона;</w:t>
      </w:r>
    </w:p>
    <w:p w:rsidR="00A03C56" w:rsidRDefault="00FC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адрес;</w:t>
      </w:r>
    </w:p>
    <w:p w:rsidR="00A03C56" w:rsidRDefault="00FC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ИНН.</w:t>
      </w:r>
    </w:p>
    <w:p w:rsidR="00A03C56" w:rsidRDefault="00FC0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хранение персональных данных (в электронном виде и на бумажном носителе);</w:t>
      </w:r>
    </w:p>
    <w:p w:rsidR="00A03C56" w:rsidRDefault="00FC0D2B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уточнение (обновление, изменение) персональных данных;</w:t>
      </w: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A03C56" w:rsidRDefault="00FC0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передача персональных данных субъекта в порядке, предусмотренном законодательством Российской Федерации.</w:t>
      </w:r>
    </w:p>
    <w:p w:rsidR="00A03C56" w:rsidRDefault="00FC0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A03C56" w:rsidRDefault="00FC0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:rsidR="00A03C56" w:rsidRDefault="00A03C5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762"/>
        <w:gridCol w:w="4060"/>
      </w:tblGrid>
      <w:tr w:rsidR="00A03C56"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03C56"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</w:t>
            </w:r>
          </w:p>
        </w:tc>
      </w:tr>
    </w:tbl>
    <w:p w:rsidR="00A03C56" w:rsidRDefault="00A03C5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03C56" w:rsidRDefault="00FC0D2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:rsidR="00A03C56" w:rsidRDefault="00FC0D2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».</w:t>
      </w:r>
    </w:p>
    <w:p w:rsidR="00A03C56" w:rsidRDefault="00A03C56">
      <w:pPr>
        <w:spacing w:after="0" w:line="240" w:lineRule="auto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03C5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Приложение 2 к приказу     Министерства сельского хозяйства, пищевой и перерабатывающей промышленности Камчатского края</w:t>
            </w:r>
          </w:p>
        </w:tc>
      </w:tr>
      <w:tr w:rsidR="00A03C5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03C56" w:rsidRDefault="00A03C5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141"/>
        <w:gridCol w:w="4536"/>
      </w:tblGrid>
      <w:tr w:rsidR="00A03C56">
        <w:trPr>
          <w:trHeight w:val="6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2 к приказу Министерства сельского хозяйства, пищевой и перерабатывающей промышленности Камчатского края</w:t>
            </w:r>
          </w:p>
          <w:p w:rsidR="00A03C56" w:rsidRDefault="00FC0D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от 03.10.2023 № 31-Н</w:t>
            </w:r>
          </w:p>
        </w:tc>
      </w:tr>
    </w:tbl>
    <w:p w:rsidR="00A03C56" w:rsidRDefault="00FC0D2B">
      <w:pPr>
        <w:widowControl w:val="0"/>
        <w:spacing w:after="0" w:line="240" w:lineRule="auto"/>
        <w:ind w:left="5103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A03C56" w:rsidRDefault="00A03C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03C56" w:rsidRDefault="00A03C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03C56" w:rsidRDefault="00FC0D2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A03C56" w:rsidRDefault="00FC0D2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публикацию 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3C56" w:rsidRDefault="00FC0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даю согласие на публикацию (размещение) 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https://www.kamgov.ru/minselhoz в разделе «Текущая деятельность» информации об_________________________________________________</w:t>
      </w:r>
      <w:r w:rsidR="00246D73"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</w:t>
      </w:r>
    </w:p>
    <w:p w:rsidR="00A03C56" w:rsidRDefault="00FC0D2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участника отбора)</w:t>
      </w:r>
    </w:p>
    <w:p w:rsidR="00A03C56" w:rsidRDefault="00FC0D2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участнике отбора на предоставление субсидии</w:t>
      </w:r>
      <w:r>
        <w:rPr>
          <w:rStyle w:val="1"/>
          <w:rFonts w:ascii="Times New Roman" w:hAnsi="Times New Roman"/>
          <w:sz w:val="28"/>
        </w:rPr>
        <w:t xml:space="preserve">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о подаваемой заявке и иной информации, связанной с отбором.</w:t>
      </w:r>
    </w:p>
    <w:p w:rsidR="00A03C56" w:rsidRDefault="00FC0D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Настоящее согласие действует со дня его подписания. </w:t>
      </w:r>
    </w:p>
    <w:p w:rsidR="00A03C56" w:rsidRDefault="00A03C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240"/>
        <w:gridCol w:w="7050"/>
      </w:tblGrid>
      <w:tr w:rsidR="00A03C56">
        <w:trPr>
          <w:trHeight w:val="262"/>
        </w:trPr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03C56">
        <w:trPr>
          <w:trHeight w:val="541"/>
        </w:trPr>
        <w:tc>
          <w:tcPr>
            <w:tcW w:w="21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A03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56" w:rsidRDefault="00FC0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(ФИО </w:t>
            </w:r>
            <w:r>
              <w:rPr>
                <w:rFonts w:ascii="Times New Roman" w:hAnsi="Times New Roman"/>
                <w:sz w:val="20"/>
              </w:rPr>
              <w:t>(отчество – при наличии) руководителя участника отбора)</w:t>
            </w:r>
          </w:p>
        </w:tc>
      </w:tr>
    </w:tbl>
    <w:p w:rsidR="00A03C56" w:rsidRDefault="00FC0D2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0"/>
        </w:rPr>
        <w:t>(при наличии)</w:t>
      </w:r>
    </w:p>
    <w:p w:rsidR="00A03C56" w:rsidRDefault="00A03C5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03C56" w:rsidRDefault="00FC0D2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:rsidR="00A03C56" w:rsidRDefault="00FC0D2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».</w:t>
      </w:r>
    </w:p>
    <w:sectPr w:rsidR="00A03C56">
      <w:headerReference w:type="default" r:id="rId10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0A" w:rsidRDefault="0088020A">
      <w:pPr>
        <w:spacing w:after="0" w:line="240" w:lineRule="auto"/>
      </w:pPr>
      <w:r>
        <w:separator/>
      </w:r>
    </w:p>
  </w:endnote>
  <w:endnote w:type="continuationSeparator" w:id="0">
    <w:p w:rsidR="0088020A" w:rsidRDefault="0088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0A" w:rsidRDefault="0088020A">
      <w:pPr>
        <w:spacing w:after="0" w:line="240" w:lineRule="auto"/>
      </w:pPr>
      <w:r>
        <w:separator/>
      </w:r>
    </w:p>
  </w:footnote>
  <w:footnote w:type="continuationSeparator" w:id="0">
    <w:p w:rsidR="0088020A" w:rsidRDefault="0088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56" w:rsidRDefault="00FC0D2B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606EFD"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E3EA0"/>
    <w:multiLevelType w:val="multilevel"/>
    <w:tmpl w:val="5DBC84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56"/>
    <w:rsid w:val="00246D73"/>
    <w:rsid w:val="00606EFD"/>
    <w:rsid w:val="0088020A"/>
    <w:rsid w:val="00A03C56"/>
    <w:rsid w:val="00F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073B"/>
  <w15:docId w15:val="{0C25202A-36D7-4F3E-982B-3E61B5C6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Цепо Наталия Николаевна</cp:lastModifiedBy>
  <cp:revision>3</cp:revision>
  <dcterms:created xsi:type="dcterms:W3CDTF">2024-11-20T22:58:00Z</dcterms:created>
  <dcterms:modified xsi:type="dcterms:W3CDTF">2024-11-20T23:02:00Z</dcterms:modified>
</cp:coreProperties>
</file>