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D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2000000">
      <w:pPr>
        <w:spacing w:after="0" w:line="48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62"/>
      </w:tblGrid>
      <w:tr>
        <w:tc>
          <w:tcPr>
            <w:tcW w:type="dxa" w:w="97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признании утратившими силу отдельных постановлений Правительства Камчатского края </w:t>
            </w:r>
          </w:p>
        </w:tc>
      </w:tr>
    </w:tbl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</w:t>
      </w:r>
      <w:r>
        <w:rPr>
          <w:rFonts w:ascii="Times New Roman" w:hAnsi="Times New Roman"/>
          <w:sz w:val="28"/>
        </w:rPr>
        <w:t>ИТЕЛЬСТВО ПОСТАНОВЛЯЕТ:</w:t>
      </w:r>
    </w:p>
    <w:p w14:paraId="17000000">
      <w:pPr>
        <w:rPr>
          <w:rFonts w:ascii="Times New Roman" w:hAnsi="Times New Roman"/>
          <w:color w:val="000000"/>
          <w:sz w:val="28"/>
        </w:rPr>
      </w:pPr>
    </w:p>
    <w:p w14:paraId="18000000">
      <w:pPr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</w:t>
      </w:r>
      <w:r>
        <w:t xml:space="preserve"> Признать утратившими силу:</w:t>
      </w:r>
    </w:p>
    <w:p w14:paraId="19000000">
      <w:pPr>
        <w:rPr>
          <w:rFonts w:ascii="Times New Roman" w:hAnsi="Times New Roman"/>
          <w:b w:val="0"/>
          <w:color w:val="000000"/>
          <w:sz w:val="28"/>
        </w:rPr>
      </w:pPr>
      <w:r>
        <w:t>1) постановление Правительства Камчатского края от 01.04.2009 №</w:t>
      </w:r>
      <w:r>
        <w:rPr>
          <w:b w:val="0"/>
        </w:rPr>
        <w:t xml:space="preserve"> 152-П «О </w:t>
      </w:r>
      <w:r>
        <w:rPr>
          <w:rFonts w:ascii="Times New Roman" w:hAnsi="Times New Roman"/>
          <w:b w:val="0"/>
          <w:sz w:val="28"/>
        </w:rPr>
        <w:t>художественно-экспертном совете по народным художественным промыслам при Правительстве Камчатского края»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1A000000">
      <w:pPr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2) </w:t>
      </w:r>
      <w:r>
        <w:t>постановление Правительства Камчатского края от 01.06.2009 №</w:t>
      </w:r>
      <w:r>
        <w:rPr>
          <w:b w:val="0"/>
        </w:rPr>
        <w:t xml:space="preserve"> 235-П «О внесении изменений в приложения к постановлению </w:t>
      </w:r>
      <w:r>
        <w:t>Правительства Камчатского края от 01.04.2009 №</w:t>
      </w:r>
      <w:r>
        <w:rPr>
          <w:b w:val="0"/>
        </w:rPr>
        <w:t xml:space="preserve"> 152-П</w:t>
      </w:r>
      <w:r>
        <w:rPr>
          <w:b w:val="0"/>
        </w:rPr>
        <w:t xml:space="preserve"> «О </w:t>
      </w:r>
      <w:r>
        <w:rPr>
          <w:rFonts w:ascii="Times New Roman" w:hAnsi="Times New Roman"/>
          <w:b w:val="0"/>
          <w:sz w:val="28"/>
        </w:rPr>
        <w:t>художественно-экспертном совете по народным художественным промыслам при Правительстве Камчатского края»;</w:t>
      </w:r>
    </w:p>
    <w:p w14:paraId="1B000000">
      <w:pPr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3) </w:t>
      </w:r>
      <w:r>
        <w:t>постановление Правительства Камчатского края от 10.03.2010 №</w:t>
      </w:r>
      <w:r>
        <w:rPr>
          <w:b w:val="0"/>
        </w:rPr>
        <w:t xml:space="preserve"> 110-П «О внесении изменений в приложение №1 к постановлению </w:t>
      </w:r>
      <w:r>
        <w:t>Правительства Камчатского края от 01.04.2009 №</w:t>
      </w:r>
      <w:r>
        <w:rPr>
          <w:b w:val="0"/>
        </w:rPr>
        <w:t xml:space="preserve"> 152-П</w:t>
      </w:r>
      <w:r>
        <w:rPr>
          <w:b w:val="0"/>
        </w:rPr>
        <w:t xml:space="preserve"> «О </w:t>
      </w:r>
      <w:r>
        <w:rPr>
          <w:rFonts w:ascii="Times New Roman" w:hAnsi="Times New Roman"/>
          <w:b w:val="0"/>
          <w:sz w:val="28"/>
        </w:rPr>
        <w:t>художественно-экспертном совете по народным художественным промыслам при Правительстве Камчатского края»;</w:t>
      </w:r>
    </w:p>
    <w:p w14:paraId="1C000000">
      <w:pPr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4) </w:t>
      </w:r>
      <w:r>
        <w:t>постановление Правительства Камчатского края от 02.02.2012 №</w:t>
      </w:r>
      <w:r>
        <w:rPr>
          <w:b w:val="0"/>
        </w:rPr>
        <w:t xml:space="preserve"> 84-П «О внесении изменения в приложение №1 к постановлению </w:t>
      </w:r>
      <w:r>
        <w:t>Правительства Камчатского края от 01.04.2009 №</w:t>
      </w:r>
      <w:r>
        <w:rPr>
          <w:b w:val="0"/>
        </w:rPr>
        <w:t xml:space="preserve"> 152-П</w:t>
      </w:r>
      <w:r>
        <w:rPr>
          <w:b w:val="0"/>
        </w:rPr>
        <w:t xml:space="preserve"> «О </w:t>
      </w:r>
      <w:r>
        <w:rPr>
          <w:rFonts w:ascii="Times New Roman" w:hAnsi="Times New Roman"/>
          <w:b w:val="0"/>
          <w:sz w:val="28"/>
        </w:rPr>
        <w:t>художественно-экспертном совете по народным художественным промыслам при Правительстве Камчатского края»;</w:t>
      </w:r>
    </w:p>
    <w:p w14:paraId="1D000000">
      <w:pPr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5) </w:t>
      </w:r>
      <w:r>
        <w:t>постановление Правительства Камчатского края от 18.07.2013 №</w:t>
      </w:r>
      <w:r>
        <w:rPr>
          <w:b w:val="0"/>
        </w:rPr>
        <w:t xml:space="preserve"> 315-П «О внесении изменений в приложение №№1,2 к постановлению </w:t>
      </w:r>
      <w:r>
        <w:t>Правительства Камчатского края от 01.04.2009 №</w:t>
      </w:r>
      <w:r>
        <w:rPr>
          <w:b w:val="0"/>
        </w:rPr>
        <w:t xml:space="preserve"> 152-П</w:t>
      </w:r>
      <w:r>
        <w:rPr>
          <w:b w:val="0"/>
        </w:rPr>
        <w:t xml:space="preserve"> «О </w:t>
      </w:r>
      <w:r>
        <w:rPr>
          <w:rFonts w:ascii="Times New Roman" w:hAnsi="Times New Roman"/>
          <w:b w:val="0"/>
          <w:sz w:val="28"/>
        </w:rPr>
        <w:t>художественно-экспертном совете по народным художественным промыслам при Правительстве Камчатского края»;</w:t>
      </w:r>
    </w:p>
    <w:p w14:paraId="1E000000">
      <w:pPr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6) </w:t>
      </w:r>
      <w:r>
        <w:t>постановление Правительства Камчатского края от 28.04.2017 №</w:t>
      </w:r>
      <w:r>
        <w:rPr>
          <w:b w:val="0"/>
        </w:rPr>
        <w:t xml:space="preserve"> 177-П «О внесении изменений в постановление </w:t>
      </w:r>
      <w:r>
        <w:t>Правительства Камчатского края от 01.04.2009 №</w:t>
      </w:r>
      <w:r>
        <w:rPr>
          <w:b w:val="0"/>
        </w:rPr>
        <w:t xml:space="preserve"> 152-П</w:t>
      </w:r>
      <w:r>
        <w:rPr>
          <w:b w:val="0"/>
        </w:rPr>
        <w:t xml:space="preserve"> «О </w:t>
      </w:r>
      <w:r>
        <w:rPr>
          <w:rFonts w:ascii="Times New Roman" w:hAnsi="Times New Roman"/>
          <w:b w:val="0"/>
          <w:sz w:val="28"/>
        </w:rPr>
        <w:t>художественно-экспертном совете по народным художественным промыслам при Правительстве Камчатского края»;</w:t>
      </w:r>
    </w:p>
    <w:p w14:paraId="1F000000">
      <w:pPr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7) </w:t>
      </w:r>
      <w:r>
        <w:t>постановление Правительства Камчатского края от 26.04.2019 №</w:t>
      </w:r>
      <w:r>
        <w:rPr>
          <w:b w:val="0"/>
        </w:rPr>
        <w:t xml:space="preserve"> 193-П «О внесении изменений в приложение к постановлению </w:t>
      </w:r>
      <w:r>
        <w:t>Правительства Камчатского края от 01.04.2009 №</w:t>
      </w:r>
      <w:r>
        <w:rPr>
          <w:b w:val="0"/>
        </w:rPr>
        <w:t xml:space="preserve"> 152-П</w:t>
      </w:r>
      <w:r>
        <w:rPr>
          <w:b w:val="0"/>
        </w:rPr>
        <w:t xml:space="preserve"> «О </w:t>
      </w:r>
      <w:r>
        <w:rPr>
          <w:rFonts w:ascii="Times New Roman" w:hAnsi="Times New Roman"/>
          <w:b w:val="0"/>
          <w:sz w:val="28"/>
        </w:rPr>
        <w:t>художественно-экспертном совете по народным художественным промыслам при Правительстве Камчатского края»;</w:t>
      </w:r>
    </w:p>
    <w:p w14:paraId="20000000">
      <w:pPr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8) </w:t>
      </w:r>
      <w:r>
        <w:t>постановление Правительства Камчатского края от 17.08.2021 №</w:t>
      </w:r>
      <w:r>
        <w:rPr>
          <w:b w:val="0"/>
        </w:rPr>
        <w:t xml:space="preserve"> 364-П «О внесении изменений в приложение к постановлению </w:t>
      </w:r>
      <w:r>
        <w:t>Правительства Камчатского края от 01.04.2009 №</w:t>
      </w:r>
      <w:r>
        <w:rPr>
          <w:b w:val="0"/>
        </w:rPr>
        <w:t xml:space="preserve"> 152-П</w:t>
      </w:r>
      <w:r>
        <w:rPr>
          <w:b w:val="0"/>
        </w:rPr>
        <w:t xml:space="preserve"> «О </w:t>
      </w:r>
      <w:r>
        <w:rPr>
          <w:rFonts w:ascii="Times New Roman" w:hAnsi="Times New Roman"/>
          <w:b w:val="0"/>
          <w:sz w:val="28"/>
        </w:rPr>
        <w:t>художественно-экспертном совете по народным художественным промыслам при Правительстве Камчатского края»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21000000">
      <w:pPr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1742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6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8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9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B000000"/>
    <w:sectPr>
      <w:headerReference r:id="rId3" w:type="first"/>
      <w:headerReference r:id="rId1" w:type="default"/>
      <w:footerReference r:id="rId4" w:type="first"/>
      <w:footerReference r:id="rId2" w:type="default"/>
      <w:pgSz w:h="16848" w:orient="portrait" w:w="11908"/>
      <w:pgMar w:bottom="1134" w:footer="709" w:gutter="0" w:header="709" w:left="1417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rPr>
        <w:rFonts w:ascii="Times New Roman" w:hAnsi="Times New Roman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before="0" w:line="240" w:lineRule="auto"/>
      <w:ind w:firstLine="709" w:left="0" w:right="0"/>
      <w:jc w:val="both"/>
    </w:pPr>
    <w:rPr>
      <w:rFonts w:ascii="Times New Roman" w:hAnsi="Times New Roman"/>
      <w:color w:val="000000"/>
      <w:spacing w:val="0"/>
      <w:sz w:val="28"/>
    </w:rPr>
  </w:style>
  <w:style w:default="1" w:styleId="Style_5_ch" w:type="character">
    <w:name w:val="Normal"/>
    <w:link w:val="Style_5"/>
    <w:rPr>
      <w:rFonts w:ascii="Times New Roman" w:hAnsi="Times New Roman"/>
      <w:color w:val="000000"/>
      <w:spacing w:val="0"/>
      <w:sz w:val="28"/>
    </w:rPr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eading 7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8_ch" w:type="character">
    <w:name w:val="heading 7"/>
    <w:link w:val="Style_8"/>
    <w:rPr>
      <w:rFonts w:ascii="Arial" w:hAnsi="Arial"/>
      <w:b w:val="1"/>
      <w:i w:val="1"/>
    </w:rPr>
  </w:style>
  <w:style w:styleId="Style_9" w:type="paragraph">
    <w:name w:val="caption"/>
    <w:link w:val="Style_9_ch"/>
    <w:pPr>
      <w:spacing w:line="276" w:lineRule="auto"/>
      <w:ind/>
    </w:pPr>
    <w:rPr>
      <w:b w:val="1"/>
      <w:color w:themeColor="accent1" w:val="5B9BD5"/>
      <w:sz w:val="18"/>
    </w:rPr>
  </w:style>
  <w:style w:styleId="Style_9_ch" w:type="character">
    <w:name w:val="caption"/>
    <w:link w:val="Style_9"/>
    <w:rPr>
      <w:b w:val="1"/>
      <w:color w:themeColor="accent1" w:val="5B9BD5"/>
      <w:sz w:val="18"/>
    </w:rPr>
  </w:style>
  <w:style w:styleId="Style_10" w:type="paragraph">
    <w:name w:val="List Paragraph"/>
    <w:link w:val="Style_10_ch"/>
    <w:pPr>
      <w:ind w:firstLine="0" w:left="720"/>
      <w:contextualSpacing w:val="1"/>
    </w:pPr>
  </w:style>
  <w:style w:styleId="Style_10_ch" w:type="character">
    <w:name w:val="List Paragraph"/>
    <w:link w:val="Style_10"/>
  </w:style>
  <w:style w:styleId="Style_11" w:type="paragraph">
    <w:name w:val="toc 6"/>
    <w:next w:val="Style_5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5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Знак сноски1"/>
    <w:basedOn w:val="Style_14"/>
    <w:link w:val="Style_13_ch"/>
    <w:rPr>
      <w:vertAlign w:val="superscript"/>
    </w:rPr>
  </w:style>
  <w:style w:styleId="Style_13_ch" w:type="character">
    <w:name w:val="Знак сноски1"/>
    <w:basedOn w:val="Style_14_ch"/>
    <w:link w:val="Style_13"/>
    <w:rPr>
      <w:vertAlign w:val="superscript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heading 3"/>
    <w:next w:val="Style_5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4" w:type="paragraph">
    <w:name w:val="Основной шрифт абзаца3"/>
    <w:link w:val="Style_14_ch"/>
  </w:style>
  <w:style w:styleId="Style_14_ch" w:type="character">
    <w:name w:val="Основной шрифт абзаца3"/>
    <w:link w:val="Style_14"/>
  </w:style>
  <w:style w:styleId="Style_17" w:type="paragraph">
    <w:name w:val="Heading 3 Char"/>
    <w:basedOn w:val="Style_14"/>
    <w:link w:val="Style_17_ch"/>
    <w:rPr>
      <w:rFonts w:ascii="Arial" w:hAnsi="Arial"/>
      <w:sz w:val="30"/>
    </w:rPr>
  </w:style>
  <w:style w:styleId="Style_17_ch" w:type="character">
    <w:name w:val="Heading 3 Char"/>
    <w:basedOn w:val="Style_14_ch"/>
    <w:link w:val="Style_17"/>
    <w:rPr>
      <w:rFonts w:ascii="Arial" w:hAnsi="Arial"/>
      <w:sz w:val="30"/>
    </w:rPr>
  </w:style>
  <w:style w:styleId="Style_18" w:type="paragraph">
    <w:name w:val="Quote"/>
    <w:link w:val="Style_18_ch"/>
    <w:pPr>
      <w:ind w:firstLine="0" w:left="720" w:right="720"/>
    </w:pPr>
    <w:rPr>
      <w:i w:val="1"/>
    </w:rPr>
  </w:style>
  <w:style w:styleId="Style_18_ch" w:type="character">
    <w:name w:val="Quote"/>
    <w:link w:val="Style_18"/>
    <w:rPr>
      <w:i w:val="1"/>
    </w:rPr>
  </w:style>
  <w:style w:styleId="Style_19" w:type="paragraph">
    <w:name w:val="Subtitle Char"/>
    <w:basedOn w:val="Style_14"/>
    <w:link w:val="Style_19_ch"/>
    <w:rPr>
      <w:sz w:val="24"/>
    </w:rPr>
  </w:style>
  <w:style w:styleId="Style_19_ch" w:type="character">
    <w:name w:val="Subtitle Char"/>
    <w:basedOn w:val="Style_14_ch"/>
    <w:link w:val="Style_19"/>
    <w:rPr>
      <w:sz w:val="24"/>
    </w:rPr>
  </w:style>
  <w:style w:styleId="Style_2" w:type="paragraph">
    <w:name w:val="head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5_ch"/>
    <w:link w:val="Style_2"/>
  </w:style>
  <w:style w:styleId="Style_20" w:type="paragraph">
    <w:name w:val="Знак концевой сноски1"/>
    <w:basedOn w:val="Style_14"/>
    <w:link w:val="Style_20_ch"/>
    <w:rPr>
      <w:vertAlign w:val="superscript"/>
    </w:rPr>
  </w:style>
  <w:style w:styleId="Style_20_ch" w:type="character">
    <w:name w:val="Знак концевой сноски1"/>
    <w:basedOn w:val="Style_14_ch"/>
    <w:link w:val="Style_20"/>
    <w:rPr>
      <w:vertAlign w:val="superscript"/>
    </w:rPr>
  </w:style>
  <w:style w:styleId="Style_21" w:type="paragraph">
    <w:name w:val="Стиль1"/>
    <w:link w:val="Style_21_ch"/>
    <w:pPr>
      <w:spacing w:after="0" w:before="0" w:line="240" w:lineRule="auto"/>
      <w:ind w:firstLine="709" w:left="0" w:right="0"/>
      <w:jc w:val="both"/>
    </w:pPr>
    <w:rPr>
      <w:rFonts w:ascii="Times New Roman" w:hAnsi="Times New Roman"/>
      <w:color w:val="000000"/>
      <w:spacing w:val="0"/>
      <w:sz w:val="28"/>
    </w:rPr>
  </w:style>
  <w:style w:styleId="Style_21_ch" w:type="character">
    <w:name w:val="Стиль1"/>
    <w:link w:val="Style_21"/>
    <w:rPr>
      <w:rFonts w:ascii="Times New Roman" w:hAnsi="Times New Roman"/>
      <w:color w:val="000000"/>
      <w:spacing w:val="0"/>
      <w:sz w:val="28"/>
    </w:rPr>
  </w:style>
  <w:style w:styleId="Style_22" w:type="paragraph">
    <w:name w:val="Intense Quote"/>
    <w:link w:val="Style_22_ch"/>
    <w:pPr>
      <w:ind w:firstLine="0" w:left="720" w:right="720"/>
    </w:pPr>
    <w:rPr>
      <w:i w:val="1"/>
    </w:rPr>
  </w:style>
  <w:style w:styleId="Style_22_ch" w:type="character">
    <w:name w:val="Intense Quote"/>
    <w:link w:val="Style_22"/>
    <w:rPr>
      <w:i w:val="1"/>
    </w:rPr>
  </w:style>
  <w:style w:styleId="Style_23" w:type="paragraph">
    <w:name w:val="Heading 5 Char"/>
    <w:basedOn w:val="Style_14"/>
    <w:link w:val="Style_23_ch"/>
    <w:rPr>
      <w:rFonts w:ascii="Arial" w:hAnsi="Arial"/>
      <w:b w:val="1"/>
      <w:sz w:val="24"/>
    </w:rPr>
  </w:style>
  <w:style w:styleId="Style_23_ch" w:type="character">
    <w:name w:val="Heading 5 Char"/>
    <w:basedOn w:val="Style_14_ch"/>
    <w:link w:val="Style_23"/>
    <w:rPr>
      <w:rFonts w:ascii="Arial" w:hAnsi="Arial"/>
      <w:b w:val="1"/>
      <w:sz w:val="24"/>
    </w:rPr>
  </w:style>
  <w:style w:styleId="Style_24" w:type="paragraph">
    <w:name w:val="heading 9"/>
    <w:link w:val="Style_2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4_ch" w:type="character">
    <w:name w:val="heading 9"/>
    <w:link w:val="Style_24"/>
    <w:rPr>
      <w:rFonts w:ascii="Arial" w:hAnsi="Arial"/>
      <w:i w:val="1"/>
      <w:sz w:val="21"/>
    </w:rPr>
  </w:style>
  <w:style w:styleId="Style_25" w:type="paragraph">
    <w:name w:val="Footer Char"/>
    <w:basedOn w:val="Style_14"/>
    <w:link w:val="Style_25_ch"/>
  </w:style>
  <w:style w:styleId="Style_25_ch" w:type="character">
    <w:name w:val="Footer Char"/>
    <w:basedOn w:val="Style_14_ch"/>
    <w:link w:val="Style_25"/>
  </w:style>
  <w:style w:styleId="Style_26" w:type="paragraph">
    <w:name w:val="Heading 1 Char"/>
    <w:basedOn w:val="Style_14"/>
    <w:link w:val="Style_26_ch"/>
    <w:rPr>
      <w:rFonts w:ascii="Arial" w:hAnsi="Arial"/>
      <w:sz w:val="40"/>
    </w:rPr>
  </w:style>
  <w:style w:styleId="Style_26_ch" w:type="character">
    <w:name w:val="Heading 1 Char"/>
    <w:basedOn w:val="Style_14_ch"/>
    <w:link w:val="Style_26"/>
    <w:rPr>
      <w:rFonts w:ascii="Arial" w:hAnsi="Arial"/>
      <w:sz w:val="40"/>
    </w:rPr>
  </w:style>
  <w:style w:styleId="Style_27" w:type="paragraph">
    <w:name w:val="Balloon Text"/>
    <w:basedOn w:val="Style_5"/>
    <w:link w:val="Style_27_ch"/>
    <w:pPr>
      <w:spacing w:after="0" w:line="240" w:lineRule="auto"/>
      <w:ind/>
    </w:pPr>
    <w:rPr>
      <w:rFonts w:ascii="Segoe UI" w:hAnsi="Segoe UI"/>
      <w:sz w:val="18"/>
    </w:rPr>
  </w:style>
  <w:style w:styleId="Style_27_ch" w:type="character">
    <w:name w:val="Balloon Text"/>
    <w:basedOn w:val="Style_5_ch"/>
    <w:link w:val="Style_27"/>
    <w:rPr>
      <w:rFonts w:ascii="Segoe UI" w:hAnsi="Segoe UI"/>
      <w:sz w:val="18"/>
    </w:rPr>
  </w:style>
  <w:style w:styleId="Style_28" w:type="paragraph">
    <w:name w:val="TOC Heading"/>
    <w:link w:val="Style_28_ch"/>
  </w:style>
  <w:style w:styleId="Style_28_ch" w:type="character">
    <w:name w:val="TOC Heading"/>
    <w:link w:val="Style_28"/>
  </w:style>
  <w:style w:styleId="Style_29" w:type="paragraph">
    <w:name w:val="Гиперссылка1"/>
    <w:link w:val="Style_29_ch"/>
    <w:rPr>
      <w:color w:val="0000FF"/>
      <w:u w:val="single"/>
    </w:rPr>
  </w:style>
  <w:style w:styleId="Style_29_ch" w:type="character">
    <w:name w:val="Гиперссылка1"/>
    <w:link w:val="Style_29"/>
    <w:rPr>
      <w:color w:val="0000FF"/>
      <w:u w:val="single"/>
    </w:rPr>
  </w:style>
  <w:style w:styleId="Style_30" w:type="paragraph">
    <w:name w:val="Heading 4 Char"/>
    <w:basedOn w:val="Style_14"/>
    <w:link w:val="Style_30_ch"/>
    <w:rPr>
      <w:rFonts w:ascii="Arial" w:hAnsi="Arial"/>
      <w:b w:val="1"/>
      <w:sz w:val="26"/>
    </w:rPr>
  </w:style>
  <w:style w:styleId="Style_30_ch" w:type="character">
    <w:name w:val="Heading 4 Char"/>
    <w:basedOn w:val="Style_14_ch"/>
    <w:link w:val="Style_30"/>
    <w:rPr>
      <w:rFonts w:ascii="Arial" w:hAnsi="Arial"/>
      <w:b w:val="1"/>
      <w:sz w:val="26"/>
    </w:rPr>
  </w:style>
  <w:style w:styleId="Style_31" w:type="paragraph">
    <w:name w:val="table of figures"/>
    <w:link w:val="Style_31_ch"/>
    <w:pPr>
      <w:spacing w:after="0"/>
      <w:ind/>
    </w:pPr>
  </w:style>
  <w:style w:styleId="Style_31_ch" w:type="character">
    <w:name w:val="table of figures"/>
    <w:link w:val="Style_31"/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_ch" w:type="character">
    <w:name w:val="footer"/>
    <w:basedOn w:val="Style_5_ch"/>
    <w:link w:val="Style_1"/>
    <w:rPr>
      <w:rFonts w:ascii="Times New Roman" w:hAnsi="Times New Roman"/>
      <w:sz w:val="28"/>
    </w:rPr>
  </w:style>
  <w:style w:styleId="Style_32" w:type="paragraph">
    <w:name w:val="Title Char"/>
    <w:basedOn w:val="Style_14"/>
    <w:link w:val="Style_32_ch"/>
    <w:rPr>
      <w:sz w:val="48"/>
    </w:rPr>
  </w:style>
  <w:style w:styleId="Style_32_ch" w:type="character">
    <w:name w:val="Title Char"/>
    <w:basedOn w:val="Style_14_ch"/>
    <w:link w:val="Style_32"/>
    <w:rPr>
      <w:sz w:val="48"/>
    </w:rPr>
  </w:style>
  <w:style w:styleId="Style_33" w:type="paragraph">
    <w:name w:val="endnote text"/>
    <w:link w:val="Style_33_ch"/>
    <w:pPr>
      <w:spacing w:after="0" w:line="240" w:lineRule="auto"/>
      <w:ind/>
    </w:pPr>
    <w:rPr>
      <w:sz w:val="20"/>
    </w:rPr>
  </w:style>
  <w:style w:styleId="Style_33_ch" w:type="character">
    <w:name w:val="endnote text"/>
    <w:link w:val="Style_33"/>
    <w:rPr>
      <w:sz w:val="20"/>
    </w:rPr>
  </w:style>
  <w:style w:styleId="Style_34" w:type="paragraph">
    <w:name w:val="Основной шрифт абзаца2"/>
    <w:link w:val="Style_34_ch"/>
  </w:style>
  <w:style w:styleId="Style_34_ch" w:type="character">
    <w:name w:val="Основной шрифт абзаца2"/>
    <w:link w:val="Style_34"/>
  </w:style>
  <w:style w:styleId="Style_35" w:type="paragraph">
    <w:name w:val="toc 3"/>
    <w:next w:val="Style_5"/>
    <w:link w:val="Style_35_ch"/>
    <w:uiPriority w:val="39"/>
    <w:pPr>
      <w:ind w:firstLine="0" w:left="400"/>
    </w:pPr>
    <w:rPr>
      <w:rFonts w:ascii="XO Thames" w:hAnsi="XO Thames"/>
      <w:sz w:val="28"/>
    </w:rPr>
  </w:style>
  <w:style w:styleId="Style_35_ch" w:type="character">
    <w:name w:val="toc 3"/>
    <w:link w:val="Style_35"/>
    <w:rPr>
      <w:rFonts w:ascii="XO Thames" w:hAnsi="XO Thames"/>
      <w:sz w:val="28"/>
    </w:rPr>
  </w:style>
  <w:style w:styleId="Style_36" w:type="paragraph">
    <w:name w:val="Footnote"/>
    <w:link w:val="Style_36_ch"/>
    <w:pPr>
      <w:spacing w:after="40" w:line="240" w:lineRule="auto"/>
      <w:ind/>
    </w:pPr>
    <w:rPr>
      <w:sz w:val="18"/>
    </w:rPr>
  </w:style>
  <w:style w:styleId="Style_36_ch" w:type="character">
    <w:name w:val="Footnote"/>
    <w:link w:val="Style_36"/>
    <w:rPr>
      <w:sz w:val="18"/>
    </w:rPr>
  </w:style>
  <w:style w:styleId="Style_37" w:type="paragraph">
    <w:name w:val="heading 5"/>
    <w:next w:val="Style_5"/>
    <w:link w:val="Style_3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7_ch" w:type="character">
    <w:name w:val="heading 5"/>
    <w:link w:val="Style_37"/>
    <w:rPr>
      <w:rFonts w:ascii="XO Thames" w:hAnsi="XO Thames"/>
      <w:b w:val="1"/>
    </w:rPr>
  </w:style>
  <w:style w:styleId="Style_38" w:type="paragraph">
    <w:name w:val="heading 1"/>
    <w:next w:val="Style_5"/>
    <w:link w:val="Style_3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8_ch" w:type="character">
    <w:name w:val="heading 1"/>
    <w:link w:val="Style_38"/>
    <w:rPr>
      <w:rFonts w:ascii="XO Thames" w:hAnsi="XO Thames"/>
      <w:b w:val="1"/>
      <w:sz w:val="32"/>
    </w:rPr>
  </w:style>
  <w:style w:styleId="Style_39" w:type="paragraph">
    <w:name w:val="No Spacing"/>
    <w:link w:val="Style_39_ch"/>
    <w:pPr>
      <w:spacing w:after="0" w:line="240" w:lineRule="auto"/>
      <w:ind/>
    </w:pPr>
  </w:style>
  <w:style w:styleId="Style_39_ch" w:type="character">
    <w:name w:val="No Spacing"/>
    <w:link w:val="Style_39"/>
  </w:style>
  <w:style w:styleId="Style_40" w:type="paragraph">
    <w:name w:val="Hyperlink"/>
    <w:link w:val="Style_40_ch"/>
    <w:rPr>
      <w:color w:val="0000FF"/>
      <w:u w:val="single"/>
    </w:rPr>
  </w:style>
  <w:style w:styleId="Style_40_ch" w:type="character">
    <w:name w:val="Hyperlink"/>
    <w:link w:val="Style_40"/>
    <w:rPr>
      <w:color w:val="0000FF"/>
      <w:u w:val="single"/>
    </w:rPr>
  </w:style>
  <w:style w:styleId="Style_41" w:type="paragraph">
    <w:name w:val="Footnote"/>
    <w:link w:val="Style_41_ch"/>
    <w:pPr>
      <w:ind w:firstLine="851" w:left="0"/>
      <w:jc w:val="both"/>
    </w:pPr>
    <w:rPr>
      <w:rFonts w:ascii="XO Thames" w:hAnsi="XO Thames"/>
    </w:rPr>
  </w:style>
  <w:style w:styleId="Style_41_ch" w:type="character">
    <w:name w:val="Footnote"/>
    <w:link w:val="Style_41"/>
    <w:rPr>
      <w:rFonts w:ascii="XO Thames" w:hAnsi="XO Thames"/>
    </w:rPr>
  </w:style>
  <w:style w:styleId="Style_42" w:type="paragraph">
    <w:name w:val="heading 8"/>
    <w:link w:val="Style_4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2_ch" w:type="character">
    <w:name w:val="heading 8"/>
    <w:link w:val="Style_42"/>
    <w:rPr>
      <w:rFonts w:ascii="Arial" w:hAnsi="Arial"/>
      <w:i w:val="1"/>
    </w:rPr>
  </w:style>
  <w:style w:styleId="Style_43" w:type="paragraph">
    <w:name w:val="toc 1"/>
    <w:next w:val="Style_5"/>
    <w:link w:val="Style_43_ch"/>
    <w:uiPriority w:val="39"/>
    <w:rPr>
      <w:rFonts w:ascii="XO Thames" w:hAnsi="XO Thames"/>
      <w:b w:val="1"/>
      <w:sz w:val="28"/>
    </w:rPr>
  </w:style>
  <w:style w:styleId="Style_43_ch" w:type="character">
    <w:name w:val="toc 1"/>
    <w:link w:val="Style_43"/>
    <w:rPr>
      <w:rFonts w:ascii="XO Thames" w:hAnsi="XO Thames"/>
      <w:b w:val="1"/>
      <w:sz w:val="28"/>
    </w:rPr>
  </w:style>
  <w:style w:styleId="Style_44" w:type="paragraph">
    <w:name w:val="Обычный1"/>
    <w:link w:val="Style_44_ch"/>
  </w:style>
  <w:style w:styleId="Style_44_ch" w:type="character">
    <w:name w:val="Обычный1"/>
    <w:link w:val="Style_44"/>
  </w:style>
  <w:style w:styleId="Style_45" w:type="paragraph">
    <w:name w:val="Header and Footer"/>
    <w:link w:val="Style_45_ch"/>
    <w:pPr>
      <w:spacing w:line="240" w:lineRule="auto"/>
      <w:ind/>
      <w:jc w:val="both"/>
    </w:pPr>
    <w:rPr>
      <w:rFonts w:ascii="XO Thames" w:hAnsi="XO Thames"/>
      <w:sz w:val="20"/>
    </w:rPr>
  </w:style>
  <w:style w:styleId="Style_45_ch" w:type="character">
    <w:name w:val="Header and Footer"/>
    <w:link w:val="Style_45"/>
    <w:rPr>
      <w:rFonts w:ascii="XO Thames" w:hAnsi="XO Thames"/>
      <w:sz w:val="20"/>
    </w:rPr>
  </w:style>
  <w:style w:styleId="Style_46" w:type="paragraph">
    <w:name w:val="toc 9"/>
    <w:next w:val="Style_5"/>
    <w:link w:val="Style_46_ch"/>
    <w:uiPriority w:val="39"/>
    <w:pPr>
      <w:ind w:firstLine="0" w:left="1600"/>
    </w:pPr>
    <w:rPr>
      <w:rFonts w:ascii="XO Thames" w:hAnsi="XO Thames"/>
      <w:sz w:val="28"/>
    </w:rPr>
  </w:style>
  <w:style w:styleId="Style_46_ch" w:type="character">
    <w:name w:val="toc 9"/>
    <w:link w:val="Style_46"/>
    <w:rPr>
      <w:rFonts w:ascii="XO Thames" w:hAnsi="XO Thames"/>
      <w:sz w:val="28"/>
    </w:rPr>
  </w:style>
  <w:style w:styleId="Style_47" w:type="paragraph">
    <w:name w:val="Caption Char"/>
    <w:link w:val="Style_47_ch"/>
  </w:style>
  <w:style w:styleId="Style_47_ch" w:type="character">
    <w:name w:val="Caption Char"/>
    <w:link w:val="Style_47"/>
  </w:style>
  <w:style w:styleId="Style_48" w:type="paragraph">
    <w:name w:val="Гиперссылка1"/>
    <w:link w:val="Style_48_ch"/>
    <w:rPr>
      <w:color w:val="0000FF"/>
      <w:u w:val="single"/>
    </w:rPr>
  </w:style>
  <w:style w:styleId="Style_48_ch" w:type="character">
    <w:name w:val="Гиперссылка1"/>
    <w:link w:val="Style_48"/>
    <w:rPr>
      <w:color w:val="0000FF"/>
      <w:u w:val="single"/>
    </w:rPr>
  </w:style>
  <w:style w:styleId="Style_49" w:type="paragraph">
    <w:name w:val="Heading 2 Char"/>
    <w:basedOn w:val="Style_14"/>
    <w:link w:val="Style_49_ch"/>
    <w:rPr>
      <w:rFonts w:ascii="Arial" w:hAnsi="Arial"/>
      <w:sz w:val="34"/>
    </w:rPr>
  </w:style>
  <w:style w:styleId="Style_49_ch" w:type="character">
    <w:name w:val="Heading 2 Char"/>
    <w:basedOn w:val="Style_14_ch"/>
    <w:link w:val="Style_49"/>
    <w:rPr>
      <w:rFonts w:ascii="Arial" w:hAnsi="Arial"/>
      <w:sz w:val="34"/>
    </w:rPr>
  </w:style>
  <w:style w:styleId="Style_50" w:type="paragraph">
    <w:name w:val="toc 8"/>
    <w:next w:val="Style_5"/>
    <w:link w:val="Style_50_ch"/>
    <w:uiPriority w:val="39"/>
    <w:pPr>
      <w:ind w:firstLine="0" w:left="1400"/>
    </w:pPr>
    <w:rPr>
      <w:rFonts w:ascii="XO Thames" w:hAnsi="XO Thames"/>
      <w:sz w:val="28"/>
    </w:rPr>
  </w:style>
  <w:style w:styleId="Style_50_ch" w:type="character">
    <w:name w:val="toc 8"/>
    <w:link w:val="Style_50"/>
    <w:rPr>
      <w:rFonts w:ascii="XO Thames" w:hAnsi="XO Thames"/>
      <w:sz w:val="28"/>
    </w:rPr>
  </w:style>
  <w:style w:styleId="Style_51" w:type="paragraph">
    <w:name w:val="Plain Text"/>
    <w:basedOn w:val="Style_5"/>
    <w:link w:val="Style_51_ch"/>
    <w:pPr>
      <w:spacing w:after="0" w:line="240" w:lineRule="auto"/>
      <w:ind/>
    </w:pPr>
    <w:rPr>
      <w:rFonts w:ascii="Calibri" w:hAnsi="Calibri"/>
    </w:rPr>
  </w:style>
  <w:style w:styleId="Style_51_ch" w:type="character">
    <w:name w:val="Plain Text"/>
    <w:basedOn w:val="Style_5_ch"/>
    <w:link w:val="Style_51"/>
    <w:rPr>
      <w:rFonts w:ascii="Calibri" w:hAnsi="Calibri"/>
    </w:rPr>
  </w:style>
  <w:style w:styleId="Style_52" w:type="paragraph">
    <w:name w:val="Обычный1"/>
    <w:link w:val="Style_52_ch"/>
  </w:style>
  <w:style w:styleId="Style_52_ch" w:type="character">
    <w:name w:val="Обычный1"/>
    <w:link w:val="Style_52"/>
  </w:style>
  <w:style w:styleId="Style_53" w:type="paragraph">
    <w:name w:val="Default Paragraph Font"/>
    <w:link w:val="Style_53_ch"/>
  </w:style>
  <w:style w:styleId="Style_53_ch" w:type="character">
    <w:name w:val="Default Paragraph Font"/>
    <w:link w:val="Style_53"/>
  </w:style>
  <w:style w:styleId="Style_54" w:type="paragraph">
    <w:name w:val="toc 5"/>
    <w:next w:val="Style_5"/>
    <w:link w:val="Style_54_ch"/>
    <w:uiPriority w:val="39"/>
    <w:pPr>
      <w:ind w:firstLine="0" w:left="800"/>
    </w:pPr>
    <w:rPr>
      <w:rFonts w:ascii="XO Thames" w:hAnsi="XO Thames"/>
      <w:sz w:val="28"/>
    </w:rPr>
  </w:style>
  <w:style w:styleId="Style_54_ch" w:type="character">
    <w:name w:val="toc 5"/>
    <w:link w:val="Style_54"/>
    <w:rPr>
      <w:rFonts w:ascii="XO Thames" w:hAnsi="XO Thames"/>
      <w:sz w:val="28"/>
    </w:rPr>
  </w:style>
  <w:style w:styleId="Style_55" w:type="paragraph">
    <w:name w:val="Header Char"/>
    <w:basedOn w:val="Style_14"/>
    <w:link w:val="Style_55_ch"/>
  </w:style>
  <w:style w:styleId="Style_55_ch" w:type="character">
    <w:name w:val="Header Char"/>
    <w:basedOn w:val="Style_14_ch"/>
    <w:link w:val="Style_55"/>
  </w:style>
  <w:style w:styleId="Style_56" w:type="paragraph">
    <w:name w:val="Основной шрифт абзаца1"/>
    <w:link w:val="Style_56_ch"/>
  </w:style>
  <w:style w:styleId="Style_56_ch" w:type="character">
    <w:name w:val="Основной шрифт абзаца1"/>
    <w:link w:val="Style_56"/>
  </w:style>
  <w:style w:styleId="Style_57" w:type="paragraph">
    <w:name w:val="Subtitle"/>
    <w:next w:val="Style_5"/>
    <w:link w:val="Style_5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7_ch" w:type="character">
    <w:name w:val="Subtitle"/>
    <w:link w:val="Style_57"/>
    <w:rPr>
      <w:rFonts w:ascii="XO Thames" w:hAnsi="XO Thames"/>
      <w:i w:val="1"/>
      <w:sz w:val="24"/>
    </w:rPr>
  </w:style>
  <w:style w:styleId="Style_58" w:type="paragraph">
    <w:name w:val="Гиперссылка1"/>
    <w:basedOn w:val="Style_56"/>
    <w:link w:val="Style_58_ch"/>
    <w:rPr>
      <w:color w:themeColor="hyperlink" w:val="0563C1"/>
      <w:u w:val="single"/>
    </w:rPr>
  </w:style>
  <w:style w:styleId="Style_58_ch" w:type="character">
    <w:name w:val="Гиперссылка1"/>
    <w:basedOn w:val="Style_56_ch"/>
    <w:link w:val="Style_58"/>
    <w:rPr>
      <w:color w:themeColor="hyperlink" w:val="0563C1"/>
      <w:u w:val="single"/>
    </w:rPr>
  </w:style>
  <w:style w:styleId="Style_59" w:type="paragraph">
    <w:name w:val="Title"/>
    <w:next w:val="Style_5"/>
    <w:link w:val="Style_5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9_ch" w:type="character">
    <w:name w:val="Title"/>
    <w:link w:val="Style_59"/>
    <w:rPr>
      <w:rFonts w:ascii="XO Thames" w:hAnsi="XO Thames"/>
      <w:b w:val="1"/>
      <w:caps w:val="1"/>
      <w:sz w:val="40"/>
    </w:rPr>
  </w:style>
  <w:style w:styleId="Style_60" w:type="paragraph">
    <w:name w:val="heading 4"/>
    <w:next w:val="Style_5"/>
    <w:link w:val="Style_6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0_ch" w:type="character">
    <w:name w:val="heading 4"/>
    <w:link w:val="Style_60"/>
    <w:rPr>
      <w:rFonts w:ascii="XO Thames" w:hAnsi="XO Thames"/>
      <w:b w:val="1"/>
      <w:sz w:val="24"/>
    </w:rPr>
  </w:style>
  <w:style w:styleId="Style_61" w:type="paragraph">
    <w:name w:val="heading 2"/>
    <w:next w:val="Style_5"/>
    <w:link w:val="Style_6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1_ch" w:type="character">
    <w:name w:val="heading 2"/>
    <w:link w:val="Style_61"/>
    <w:rPr>
      <w:rFonts w:ascii="XO Thames" w:hAnsi="XO Thames"/>
      <w:b w:val="1"/>
      <w:sz w:val="28"/>
    </w:rPr>
  </w:style>
  <w:style w:styleId="Style_62" w:type="paragraph">
    <w:name w:val="heading 6"/>
    <w:link w:val="Style_6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62_ch" w:type="character">
    <w:name w:val="heading 6"/>
    <w:link w:val="Style_62"/>
    <w:rPr>
      <w:rFonts w:ascii="Arial" w:hAnsi="Arial"/>
      <w:b w:val="1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3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64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65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6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67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68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9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70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71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2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73" w:type="table">
    <w:name w:val="Plain Table 4"/>
    <w:basedOn w:val="Style_3"/>
    <w:pPr>
      <w:spacing w:after="0" w:line="240" w:lineRule="auto"/>
      <w:ind/>
    </w:pPr>
  </w:style>
  <w:style w:styleId="Style_74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75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76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77" w:type="table">
    <w:name w:val="Lined - Accent 6"/>
    <w:basedOn w:val="Style_3"/>
    <w:pPr>
      <w:spacing w:after="0" w:line="240" w:lineRule="auto"/>
      <w:ind/>
    </w:pPr>
    <w:rPr>
      <w:color w:val="404040"/>
      <w:sz w:val="20"/>
    </w:rPr>
  </w:style>
  <w:style w:styleId="Style_78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79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80" w:type="table">
    <w:name w:val="List Table 1 Light - Accent 1"/>
    <w:basedOn w:val="Style_3"/>
    <w:pPr>
      <w:spacing w:after="0" w:line="240" w:lineRule="auto"/>
      <w:ind/>
    </w:pPr>
  </w:style>
  <w:style w:styleId="Style_81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82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3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84" w:type="table">
    <w:name w:val="List Table 1 Light - Accent 2"/>
    <w:basedOn w:val="Style_3"/>
    <w:pPr>
      <w:spacing w:after="0" w:line="240" w:lineRule="auto"/>
      <w:ind/>
    </w:pPr>
  </w:style>
  <w:style w:styleId="Style_85" w:type="table">
    <w:name w:val="List Table 1 Light - Accent 3"/>
    <w:basedOn w:val="Style_3"/>
    <w:pPr>
      <w:spacing w:after="0" w:line="240" w:lineRule="auto"/>
      <w:ind/>
    </w:pPr>
  </w:style>
  <w:style w:styleId="Style_86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87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88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89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90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1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92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93" w:type="table">
    <w:name w:val="Lined - Accent 2"/>
    <w:basedOn w:val="Style_3"/>
    <w:pPr>
      <w:spacing w:after="0" w:line="240" w:lineRule="auto"/>
      <w:ind/>
    </w:pPr>
    <w:rPr>
      <w:color w:val="404040"/>
      <w:sz w:val="20"/>
    </w:rPr>
  </w:style>
  <w:style w:styleId="Style_94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5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6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7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8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99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0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1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2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3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4" w:type="table">
    <w:name w:val="Plain Table 5"/>
    <w:basedOn w:val="Style_3"/>
    <w:pPr>
      <w:spacing w:after="0" w:line="240" w:lineRule="auto"/>
      <w:ind/>
    </w:pPr>
  </w:style>
  <w:style w:styleId="Style_105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06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07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08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9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0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1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12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3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14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15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16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7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8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9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20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1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22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3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4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5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6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27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28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29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30" w:type="table">
    <w:name w:val="List Table 1 Light"/>
    <w:basedOn w:val="Style_3"/>
    <w:pPr>
      <w:spacing w:after="0" w:line="240" w:lineRule="auto"/>
      <w:ind/>
    </w:pPr>
  </w:style>
  <w:style w:styleId="Style_131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32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33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4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5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36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7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38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9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40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41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42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3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44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45" w:type="table">
    <w:name w:val="List Table 1 Light - Accent 6"/>
    <w:basedOn w:val="Style_3"/>
    <w:pPr>
      <w:spacing w:after="0" w:line="240" w:lineRule="auto"/>
      <w:ind/>
    </w:pPr>
  </w:style>
  <w:style w:styleId="Style_146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7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8" w:type="table">
    <w:name w:val="Lined - Accent 1"/>
    <w:basedOn w:val="Style_3"/>
    <w:pPr>
      <w:spacing w:after="0" w:line="240" w:lineRule="auto"/>
      <w:ind/>
    </w:pPr>
    <w:rPr>
      <w:color w:val="404040"/>
      <w:sz w:val="20"/>
    </w:rPr>
  </w:style>
  <w:style w:styleId="Style_149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50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1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2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53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54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5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56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7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8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59" w:type="table">
    <w:name w:val="List Table 1 Light - Accent 5"/>
    <w:basedOn w:val="Style_3"/>
    <w:pPr>
      <w:spacing w:after="0" w:line="240" w:lineRule="auto"/>
      <w:ind/>
    </w:pPr>
  </w:style>
  <w:style w:styleId="Style_160" w:type="table">
    <w:name w:val="Plain Table 3"/>
    <w:basedOn w:val="Style_3"/>
    <w:pPr>
      <w:spacing w:after="0" w:line="240" w:lineRule="auto"/>
      <w:ind/>
    </w:pPr>
  </w:style>
  <w:style w:styleId="Style_161" w:type="table">
    <w:name w:val="Lined - Accent"/>
    <w:basedOn w:val="Style_3"/>
    <w:pPr>
      <w:spacing w:after="0" w:line="240" w:lineRule="auto"/>
      <w:ind/>
    </w:pPr>
    <w:rPr>
      <w:color w:val="404040"/>
      <w:sz w:val="20"/>
    </w:rPr>
  </w:style>
  <w:style w:styleId="Style_162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63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4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65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66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67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68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9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70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1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2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3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74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75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76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7" w:type="table">
    <w:name w:val="Lined - Accent 5"/>
    <w:basedOn w:val="Style_3"/>
    <w:pPr>
      <w:spacing w:after="0" w:line="240" w:lineRule="auto"/>
      <w:ind/>
    </w:pPr>
    <w:rPr>
      <w:color w:val="404040"/>
      <w:sz w:val="20"/>
    </w:rPr>
  </w:style>
  <w:style w:styleId="Style_178" w:type="table">
    <w:name w:val="Lined - Accent 4"/>
    <w:basedOn w:val="Style_3"/>
    <w:pPr>
      <w:spacing w:after="0" w:line="240" w:lineRule="auto"/>
      <w:ind/>
    </w:pPr>
    <w:rPr>
      <w:color w:val="404040"/>
      <w:sz w:val="20"/>
    </w:rPr>
  </w:style>
  <w:style w:styleId="Style_179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80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81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82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3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4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5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86" w:type="table">
    <w:name w:val="Lined - Accent 3"/>
    <w:basedOn w:val="Style_3"/>
    <w:pPr>
      <w:spacing w:after="0" w:line="240" w:lineRule="auto"/>
      <w:ind/>
    </w:pPr>
    <w:rPr>
      <w:color w:val="404040"/>
      <w:sz w:val="20"/>
    </w:rPr>
  </w:style>
  <w:style w:styleId="Style_187" w:type="table">
    <w:name w:val="List Table 1 Light - Accent 4"/>
    <w:basedOn w:val="Style_3"/>
    <w:pPr>
      <w:spacing w:after="0" w:line="240" w:lineRule="auto"/>
      <w:ind/>
    </w:pPr>
  </w:style>
  <w:style w:styleId="Style_188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89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2024-09-27T02:39:35Z</dcterms:modified>
</cp:coreProperties>
</file>