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636"/>
                <wp:lineTo x="20650" y="20636"/>
                <wp:lineTo x="20650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3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разграничении имущества, находящегося в муниципальной собственности, между муниципальным образованием «Карагиснкий муниципальный район» и муниципальным образованием «сельское поселение «село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Карага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Карагинского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Главы Карагинского муниципального района и главы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/>
          <w:bCs/>
          <w:color w:val="auto"/>
          <w:sz w:val="28"/>
          <w:szCs w:val="28"/>
        </w:rPr>
        <w:t>Карага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перечня имущества, находящегося в собственности муниципального образования «Карагинский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сельское поселение «село </w:t>
      </w:r>
      <w:r>
        <w:rPr>
          <w:rFonts w:ascii="Times New Roman" w:hAnsi="Times New Roman"/>
          <w:bCs/>
          <w:color w:val="auto"/>
          <w:sz w:val="28"/>
          <w:szCs w:val="28"/>
        </w:rPr>
        <w:t>Карага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Карагинского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t>в порядке разграничения муниципального имущества,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Утвердить перечень имущества, передаваемого муниципальным образованием </w:t>
      </w:r>
      <w:r>
        <w:rPr>
          <w:rFonts w:ascii="Times New Roman" w:hAnsi="Times New Roman"/>
          <w:color w:val="auto"/>
          <w:sz w:val="28"/>
          <w:szCs w:val="28"/>
        </w:rPr>
        <w:t>«Карагинский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 xml:space="preserve"> в муниципальную собственность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сельское поселение «село </w:t>
      </w:r>
      <w:r>
        <w:rPr>
          <w:rFonts w:ascii="Times New Roman" w:hAnsi="Times New Roman"/>
          <w:bCs/>
          <w:color w:val="auto"/>
          <w:sz w:val="28"/>
          <w:szCs w:val="28"/>
        </w:rPr>
        <w:t>Карага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Карагинского муниципального района 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4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9"/>
        <w:gridCol w:w="3553"/>
        <w:gridCol w:w="2412"/>
      </w:tblGrid>
      <w:tr>
        <w:trPr>
          <w:trHeight w:val="1248" w:hRule="atLeast"/>
        </w:trPr>
        <w:tc>
          <w:tcPr>
            <w:tcW w:w="35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</w:pPr>
      <w:r>
        <w:br w:type="page"/>
      </w:r>
    </w:p>
    <w:tbl>
      <w:tblPr>
        <w:tblW w:w="963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5"/>
        <w:gridCol w:w="487"/>
        <w:gridCol w:w="1886"/>
        <w:gridCol w:w="487"/>
        <w:gridCol w:w="1671"/>
      </w:tblGrid>
      <w:tr>
        <w:trPr/>
        <w:tc>
          <w:tcPr>
            <w:tcW w:w="477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86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1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имущества, передаваемого муниципальным образованием </w:t>
      </w:r>
      <w:r>
        <w:rPr>
          <w:rFonts w:ascii="Times New Roman" w:hAnsi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Карагинский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район» </w:t>
      </w:r>
      <w:r>
        <w:rPr>
          <w:rFonts w:ascii="Times New Roman" w:hAnsi="Times New Roman"/>
          <w:sz w:val="28"/>
          <w:szCs w:val="28"/>
        </w:rPr>
        <w:t xml:space="preserve">в муниципальную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сельское поселение «село </w:t>
      </w:r>
      <w:r>
        <w:rPr>
          <w:rFonts w:ascii="Times New Roman" w:hAnsi="Times New Roman"/>
          <w:bCs/>
          <w:color w:val="auto"/>
          <w:sz w:val="28"/>
          <w:szCs w:val="28"/>
        </w:rPr>
        <w:t>Карага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Карагинского муниципального района в порядке разграничения муниципального имущества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50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985"/>
        <w:gridCol w:w="2126"/>
        <w:gridCol w:w="2693"/>
        <w:gridCol w:w="2938"/>
        <w:gridCol w:w="3018"/>
        <w:gridCol w:w="1698"/>
      </w:tblGrid>
      <w:tr>
        <w:trPr>
          <w:trHeight w:val="51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на балансе которой находится предлагаемое к передаче имущество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3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0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6"/>
        <w:gridCol w:w="1985"/>
        <w:gridCol w:w="2126"/>
        <w:gridCol w:w="2693"/>
        <w:gridCol w:w="2938"/>
        <w:gridCol w:w="3018"/>
        <w:gridCol w:w="1698"/>
      </w:tblGrid>
      <w:tr>
        <w:trPr>
          <w:tblHeader w:val="true"/>
          <w:trHeight w:val="18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район Карагинский,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Карага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Солодчука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82:02:0000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161,1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</w:p>
        </w:tc>
      </w:tr>
    </w:tbl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orient="landscape" w:w="16838" w:h="11906"/>
      <w:pgMar w:left="1417" w:right="850" w:gutter="0" w:header="1134" w:top="127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  <w:rFonts w:ascii="Times New Roman" w:hAnsi="Times New Roman"/>
      </w:rPr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7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8" w:customStyle="1">
    <w:name w:val="Текст Знак"/>
    <w:basedOn w:val="1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9" w:customStyle="1">
    <w:name w:val="Подзаголовок Знак"/>
    <w:qFormat/>
    <w:rPr>
      <w:rFonts w:ascii="XO Thames" w:hAnsi="XO Thames"/>
      <w:i/>
      <w:sz w:val="24"/>
    </w:rPr>
  </w:style>
  <w:style w:type="character" w:styleId="Style10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1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2" w:customStyle="1">
    <w:name w:val="Текст выноски Знак"/>
    <w:basedOn w:val="1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3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1">
    <w:name w:val="index heading1"/>
    <w:basedOn w:val="Style13"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="0"/>
    </w:pPr>
    <w:rPr/>
  </w:style>
  <w:style w:type="paragraph" w:styleId="Indexheading11" w:customStyle="1">
    <w:name w:val="index heading11"/>
    <w:basedOn w:val="Normal"/>
    <w:qFormat/>
    <w:pPr>
      <w:suppressLineNumbers/>
    </w:pPr>
    <w:rPr>
      <w:rFonts w:cs="Arial Unicode MS"/>
    </w:rPr>
  </w:style>
  <w:style w:type="paragraph" w:styleId="13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OC2">
    <w:name w:val="TOC 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5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5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71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B08C-7F36-4821-B772-2582D843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LibreOffice/24.2.3.2$Windows_X86_64 LibreOffice_project/433d9c2ded56988e8a90e6b2e771ee4e6a5ab2ba</Application>
  <AppVersion>15.0000</AppVersion>
  <Pages>2</Pages>
  <Words>277</Words>
  <Characters>2106</Characters>
  <CharactersWithSpaces>2327</CharactersWithSpaces>
  <Paragraphs>57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2024-06-13T04:23:00Z</dcterms:created>
  <dc:creator>Борзило Татьяна Николаевна</dc:creator>
  <dc:description/>
  <dc:language>ru-RU</dc:language>
  <cp:lastModifiedBy/>
  <dcterms:modified xsi:type="dcterms:W3CDTF">2024-08-20T10:19:44Z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