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31CA4" w:rsidP="00DD2DE2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81702">
              <w:rPr>
                <w:rFonts w:ascii="Times New Roman" w:hAnsi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</w:t>
            </w:r>
            <w:r w:rsidR="00764065">
              <w:rPr>
                <w:rFonts w:ascii="Times New Roman" w:hAnsi="Times New Roman"/>
                <w:sz w:val="28"/>
                <w:szCs w:val="28"/>
              </w:rPr>
              <w:t>ым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 w:rsidR="00764065">
              <w:rPr>
                <w:rFonts w:ascii="Times New Roman" w:hAnsi="Times New Roman"/>
                <w:sz w:val="28"/>
                <w:szCs w:val="28"/>
              </w:rPr>
              <w:t>ам холодного водоснабжения и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водоотведения </w:t>
            </w:r>
            <w:r w:rsidR="00DD2DE2">
              <w:rPr>
                <w:rFonts w:ascii="Times New Roman" w:hAnsi="Times New Roman"/>
                <w:sz w:val="28"/>
                <w:szCs w:val="28"/>
              </w:rPr>
              <w:t>МКП ВГО «Вилючинский водоканал»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64065">
              <w:rPr>
                <w:rFonts w:ascii="Times New Roman" w:hAnsi="Times New Roman"/>
                <w:sz w:val="28"/>
                <w:szCs w:val="28"/>
              </w:rPr>
              <w:t>4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50D2A">
        <w:rPr>
          <w:rFonts w:ascii="Times New Roman" w:hAnsi="Times New Roman"/>
          <w:sz w:val="28"/>
        </w:rPr>
        <w:t>ХХ</w:t>
      </w:r>
      <w:r w:rsidRPr="00BA24AE">
        <w:rPr>
          <w:rFonts w:ascii="Times New Roman" w:hAnsi="Times New Roman"/>
          <w:sz w:val="28"/>
        </w:rPr>
        <w:t>.0</w:t>
      </w:r>
      <w:r w:rsidR="00764065">
        <w:rPr>
          <w:rFonts w:ascii="Times New Roman" w:hAnsi="Times New Roman"/>
          <w:sz w:val="28"/>
        </w:rPr>
        <w:t>8</w:t>
      </w:r>
      <w:r w:rsidRPr="00BA24AE">
        <w:rPr>
          <w:rFonts w:ascii="Times New Roman" w:hAnsi="Times New Roman"/>
          <w:sz w:val="28"/>
        </w:rPr>
        <w:t>.202</w:t>
      </w:r>
      <w:r w:rsidR="00764065">
        <w:rPr>
          <w:rFonts w:ascii="Times New Roman" w:hAnsi="Times New Roman"/>
          <w:sz w:val="28"/>
        </w:rPr>
        <w:t>4</w:t>
      </w:r>
      <w:r w:rsidRPr="00BA24AE">
        <w:rPr>
          <w:rFonts w:ascii="Times New Roman" w:hAnsi="Times New Roman"/>
          <w:sz w:val="28"/>
        </w:rPr>
        <w:t xml:space="preserve"> № </w:t>
      </w:r>
      <w:proofErr w:type="spellStart"/>
      <w:r w:rsidRPr="00BA24AE">
        <w:rPr>
          <w:rFonts w:ascii="Times New Roman" w:hAnsi="Times New Roman"/>
          <w:sz w:val="28"/>
        </w:rPr>
        <w:t>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967766">
        <w:rPr>
          <w:rFonts w:ascii="Times New Roman" w:hAnsi="Times New Roman"/>
          <w:sz w:val="28"/>
          <w:szCs w:val="28"/>
        </w:rPr>
        <w:t>МКП ВГО «Вилючинский водоканал»</w:t>
      </w:r>
      <w:r w:rsidRPr="00BA24AE">
        <w:rPr>
          <w:rFonts w:ascii="Times New Roman" w:hAnsi="Times New Roman"/>
          <w:sz w:val="28"/>
        </w:rPr>
        <w:t xml:space="preserve"> от </w:t>
      </w:r>
      <w:r w:rsidR="00764065">
        <w:rPr>
          <w:rFonts w:ascii="Times New Roman" w:hAnsi="Times New Roman"/>
          <w:sz w:val="28"/>
        </w:rPr>
        <w:t>0</w:t>
      </w:r>
      <w:r w:rsidR="00967766">
        <w:rPr>
          <w:rFonts w:ascii="Times New Roman" w:hAnsi="Times New Roman"/>
          <w:sz w:val="28"/>
        </w:rPr>
        <w:t>1.0</w:t>
      </w:r>
      <w:r w:rsidR="00764065">
        <w:rPr>
          <w:rFonts w:ascii="Times New Roman" w:hAnsi="Times New Roman"/>
          <w:sz w:val="28"/>
        </w:rPr>
        <w:t>7</w:t>
      </w:r>
      <w:r w:rsidR="00967766">
        <w:rPr>
          <w:rFonts w:ascii="Times New Roman" w:hAnsi="Times New Roman"/>
          <w:sz w:val="28"/>
        </w:rPr>
        <w:t>.202</w:t>
      </w:r>
      <w:r w:rsidR="00764065">
        <w:rPr>
          <w:rFonts w:ascii="Times New Roman" w:hAnsi="Times New Roman"/>
          <w:sz w:val="28"/>
        </w:rPr>
        <w:t>4</w:t>
      </w:r>
      <w:r w:rsidR="00967766">
        <w:rPr>
          <w:rFonts w:ascii="Times New Roman" w:hAnsi="Times New Roman"/>
          <w:sz w:val="28"/>
        </w:rPr>
        <w:t xml:space="preserve"> № </w:t>
      </w:r>
      <w:r w:rsidR="00764065">
        <w:rPr>
          <w:rFonts w:ascii="Times New Roman" w:hAnsi="Times New Roman"/>
          <w:sz w:val="28"/>
        </w:rPr>
        <w:t>1357</w:t>
      </w:r>
      <w:r w:rsidR="00967766">
        <w:rPr>
          <w:rFonts w:ascii="Times New Roman" w:hAnsi="Times New Roman"/>
          <w:sz w:val="28"/>
        </w:rPr>
        <w:t>.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2239B" w:rsidRPr="00F2239B">
        <w:rPr>
          <w:rFonts w:ascii="Times New Roman" w:hAnsi="Times New Roman"/>
          <w:sz w:val="28"/>
        </w:rPr>
        <w:t>Установить на 202</w:t>
      </w:r>
      <w:r w:rsidR="00764065">
        <w:rPr>
          <w:rFonts w:ascii="Times New Roman" w:hAnsi="Times New Roman"/>
          <w:sz w:val="28"/>
        </w:rPr>
        <w:t>4</w:t>
      </w:r>
      <w:r w:rsidR="00F2239B" w:rsidRPr="00F2239B">
        <w:rPr>
          <w:rFonts w:ascii="Times New Roman" w:hAnsi="Times New Roman"/>
          <w:sz w:val="28"/>
        </w:rPr>
        <w:t xml:space="preserve"> год тариф</w:t>
      </w:r>
      <w:r w:rsidR="00764065">
        <w:rPr>
          <w:rFonts w:ascii="Times New Roman" w:hAnsi="Times New Roman"/>
          <w:sz w:val="28"/>
        </w:rPr>
        <w:t>ы</w:t>
      </w:r>
      <w:r w:rsidR="00F2239B" w:rsidRPr="00F2239B">
        <w:rPr>
          <w:rFonts w:ascii="Times New Roman" w:hAnsi="Times New Roman"/>
          <w:sz w:val="28"/>
        </w:rPr>
        <w:t xml:space="preserve"> на подключение (технологическое присоединение) к централизованн</w:t>
      </w:r>
      <w:r w:rsidR="00764065">
        <w:rPr>
          <w:rFonts w:ascii="Times New Roman" w:hAnsi="Times New Roman"/>
          <w:sz w:val="28"/>
        </w:rPr>
        <w:t>ым</w:t>
      </w:r>
      <w:r w:rsidR="00F2239B" w:rsidRPr="00F2239B">
        <w:rPr>
          <w:rFonts w:ascii="Times New Roman" w:hAnsi="Times New Roman"/>
          <w:sz w:val="28"/>
        </w:rPr>
        <w:t xml:space="preserve"> систем</w:t>
      </w:r>
      <w:r w:rsidR="00764065">
        <w:rPr>
          <w:rFonts w:ascii="Times New Roman" w:hAnsi="Times New Roman"/>
          <w:sz w:val="28"/>
        </w:rPr>
        <w:t>ам холодного водоснабжения и</w:t>
      </w:r>
      <w:r w:rsidR="00F2239B" w:rsidRPr="00F2239B">
        <w:rPr>
          <w:rFonts w:ascii="Times New Roman" w:hAnsi="Times New Roman"/>
          <w:sz w:val="28"/>
        </w:rPr>
        <w:t xml:space="preserve"> водоотведения </w:t>
      </w:r>
      <w:r w:rsidR="00DD2DE2">
        <w:rPr>
          <w:rFonts w:ascii="Times New Roman" w:hAnsi="Times New Roman"/>
          <w:sz w:val="28"/>
          <w:szCs w:val="28"/>
        </w:rPr>
        <w:t>МКП ВГО «Вилючинский водоканал»</w:t>
      </w:r>
      <w:r w:rsidR="00F2239B" w:rsidRPr="00F2239B">
        <w:rPr>
          <w:rFonts w:ascii="Times New Roman" w:hAnsi="Times New Roman"/>
          <w:sz w:val="28"/>
        </w:rPr>
        <w:t xml:space="preserve"> согласно приложени</w:t>
      </w:r>
      <w:r w:rsidR="00F75B74">
        <w:rPr>
          <w:rFonts w:ascii="Times New Roman" w:hAnsi="Times New Roman"/>
          <w:sz w:val="28"/>
        </w:rPr>
        <w:t>ям</w:t>
      </w:r>
      <w:r w:rsidRPr="00BA24AE">
        <w:rPr>
          <w:rFonts w:ascii="Times New Roman" w:hAnsi="Times New Roman"/>
          <w:sz w:val="28"/>
        </w:rPr>
        <w:t>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76406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F75B7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</w:t>
            </w:r>
            <w:r w:rsidR="000B5AA9">
              <w:rPr>
                <w:rFonts w:ascii="Times New Roman" w:hAnsi="Times New Roman"/>
                <w:sz w:val="28"/>
              </w:rPr>
              <w:t>т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64065" w:rsidRPr="00881702" w:rsidRDefault="00764065" w:rsidP="007640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764065" w:rsidRPr="00881702" w:rsidRDefault="00764065" w:rsidP="007640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к централизованной системе </w:t>
      </w:r>
      <w:r>
        <w:rPr>
          <w:rFonts w:ascii="Times New Roman" w:hAnsi="Times New Roman" w:cs="Times New Roman"/>
          <w:bCs/>
          <w:sz w:val="28"/>
          <w:szCs w:val="28"/>
        </w:rPr>
        <w:t>холодного водоснабжения</w:t>
      </w:r>
    </w:p>
    <w:p w:rsidR="00764065" w:rsidRPr="00881702" w:rsidRDefault="00764065" w:rsidP="007640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 ВГО «Вилючинский водоканал»</w:t>
      </w:r>
      <w:r w:rsidRPr="0088170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17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64065" w:rsidRDefault="00764065" w:rsidP="00764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4065" w:rsidRPr="004E657A" w:rsidRDefault="00764065" w:rsidP="00764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7"/>
        <w:gridCol w:w="5770"/>
        <w:gridCol w:w="1745"/>
        <w:gridCol w:w="1308"/>
      </w:tblGrid>
      <w:tr w:rsidR="00764065" w:rsidRPr="00F2239B" w:rsidTr="007D4485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Ставки тарифа</w:t>
            </w:r>
          </w:p>
        </w:tc>
      </w:tr>
      <w:tr w:rsidR="00764065" w:rsidRPr="00F2239B" w:rsidTr="007D4485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2239B">
              <w:rPr>
                <w:rFonts w:ascii="Times New Roman" w:hAnsi="Times New Roman"/>
              </w:rPr>
              <w:t>.</w:t>
            </w:r>
          </w:p>
          <w:p w:rsidR="00764065" w:rsidRPr="00F2239B" w:rsidRDefault="00764065" w:rsidP="007D4485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</w:t>
            </w:r>
            <w:r>
              <w:rPr>
                <w:rFonts w:ascii="Times New Roman" w:hAnsi="Times New Roman"/>
              </w:rPr>
              <w:t xml:space="preserve">холодного водоснабжения </w:t>
            </w:r>
            <w:r w:rsidRPr="00F2239B">
              <w:rPr>
                <w:rFonts w:ascii="Times New Roman" w:hAnsi="Times New Roman"/>
              </w:rPr>
              <w:t xml:space="preserve">(за протяженность </w:t>
            </w:r>
            <w:r>
              <w:rPr>
                <w:rFonts w:ascii="Times New Roman" w:hAnsi="Times New Roman"/>
              </w:rPr>
              <w:t xml:space="preserve">водопроводной </w:t>
            </w:r>
            <w:r w:rsidRPr="00F2239B">
              <w:rPr>
                <w:rFonts w:ascii="Times New Roman" w:hAnsi="Times New Roman"/>
              </w:rPr>
              <w:t xml:space="preserve">сети), в расчете на 1 км, выполненный из </w:t>
            </w:r>
            <w:r w:rsidRPr="00F2239B">
              <w:rPr>
                <w:rFonts w:ascii="Times New Roman" w:hAnsi="Times New Roman"/>
                <w:i/>
              </w:rPr>
              <w:t>полиэтиленовых труб</w:t>
            </w:r>
            <w:r w:rsidRPr="00F2239B">
              <w:rPr>
                <w:rFonts w:ascii="Times New Roman" w:hAnsi="Times New Roman"/>
              </w:rPr>
              <w:t xml:space="preserve"> диаметром (</w:t>
            </w:r>
            <w:r w:rsidRPr="00F2239B">
              <w:rPr>
                <w:rFonts w:ascii="Times New Roman" w:hAnsi="Times New Roman"/>
                <w:lang w:val="en-US"/>
              </w:rPr>
              <w:t>d</w:t>
            </w:r>
            <w:r w:rsidRPr="00F2239B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rPr>
                <w:rFonts w:ascii="Times New Roman" w:hAnsi="Times New Roman"/>
              </w:rPr>
            </w:pPr>
          </w:p>
        </w:tc>
      </w:tr>
      <w:tr w:rsidR="00764065" w:rsidRPr="00F2239B" w:rsidTr="007D4485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2239B">
              <w:rPr>
                <w:rFonts w:ascii="Times New Roman" w:hAnsi="Times New Roman"/>
              </w:rPr>
              <w:t>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100</w:t>
            </w:r>
            <w:r w:rsidRPr="00F2239B">
              <w:rPr>
                <w:rFonts w:ascii="Times New Roman" w:hAnsi="Times New Roman"/>
              </w:rPr>
              <w:t xml:space="preserve"> мм до </w:t>
            </w:r>
            <w:r>
              <w:rPr>
                <w:rFonts w:ascii="Times New Roman" w:hAnsi="Times New Roman"/>
              </w:rPr>
              <w:t>150</w:t>
            </w:r>
            <w:r w:rsidRPr="00F2239B">
              <w:rPr>
                <w:rFonts w:ascii="Times New Roman" w:hAnsi="Times New Roman"/>
              </w:rPr>
              <w:t xml:space="preserve"> мм (включительно)</w:t>
            </w:r>
            <w:r w:rsidR="00F917F0">
              <w:rPr>
                <w:rFonts w:ascii="Times New Roman" w:hAnsi="Times New Roman"/>
              </w:rPr>
              <w:t>, с учетом затрат на восстановление асфальтобетонного покрытия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764065" w:rsidP="007D4485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2239B" w:rsidRDefault="00F917F0" w:rsidP="007D44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34591,74</w:t>
            </w:r>
          </w:p>
        </w:tc>
      </w:tr>
      <w:tr w:rsidR="00F917F0" w:rsidRPr="00F2239B" w:rsidTr="007D4485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0" w:rsidRDefault="00F917F0" w:rsidP="007D4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0" w:rsidRPr="00F2239B" w:rsidRDefault="00F917F0" w:rsidP="007D4485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100</w:t>
            </w:r>
            <w:r w:rsidRPr="00F2239B">
              <w:rPr>
                <w:rFonts w:ascii="Times New Roman" w:hAnsi="Times New Roman"/>
              </w:rPr>
              <w:t xml:space="preserve"> мм до </w:t>
            </w:r>
            <w:r>
              <w:rPr>
                <w:rFonts w:ascii="Times New Roman" w:hAnsi="Times New Roman"/>
              </w:rPr>
              <w:t>150</w:t>
            </w:r>
            <w:r w:rsidRPr="00F2239B">
              <w:rPr>
                <w:rFonts w:ascii="Times New Roman" w:hAnsi="Times New Roman"/>
              </w:rPr>
              <w:t xml:space="preserve"> мм (включительно)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</w:rPr>
              <w:t xml:space="preserve"> учет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затрат на восстановление асфальтобетонного покрытия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0" w:rsidRPr="00F2239B" w:rsidRDefault="00F917F0" w:rsidP="007D4485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0" w:rsidRDefault="00F917F0" w:rsidP="007D44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="00F75B74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</w:t>
            </w:r>
            <w:r w:rsidR="003D0346">
              <w:rPr>
                <w:rFonts w:ascii="Times New Roman" w:hAnsi="Times New Roman"/>
              </w:rPr>
              <w:t>60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p w:rsidR="00F75B74" w:rsidRDefault="00F75B74" w:rsidP="00C31CA4">
      <w:pPr>
        <w:widowControl w:val="0"/>
        <w:ind w:left="5670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75B74" w:rsidTr="007D448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75B74" w:rsidTr="007D4485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F75B74" w:rsidTr="007D4485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74" w:rsidRDefault="00F75B74" w:rsidP="007D448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F75B74" w:rsidTr="007D448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отт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5B74" w:rsidRDefault="00F75B74" w:rsidP="007D448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75B74" w:rsidRDefault="00F75B7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>к централизованной системе водо</w:t>
      </w:r>
      <w:r w:rsidR="00F2239B"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8817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CA4" w:rsidRPr="00881702" w:rsidRDefault="00DD2DE2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 ВГО «Вилючинский водоканал»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на 202</w:t>
      </w:r>
      <w:r w:rsidR="00764065">
        <w:rPr>
          <w:rFonts w:ascii="Times New Roman" w:hAnsi="Times New Roman" w:cs="Times New Roman"/>
          <w:sz w:val="28"/>
          <w:szCs w:val="28"/>
        </w:rPr>
        <w:t>4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CA4" w:rsidRPr="004E657A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7"/>
        <w:gridCol w:w="5770"/>
        <w:gridCol w:w="1745"/>
        <w:gridCol w:w="1308"/>
      </w:tblGrid>
      <w:tr w:rsidR="00F2239B" w:rsidRPr="00F2239B" w:rsidTr="00764065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Ставки тарифа</w:t>
            </w:r>
          </w:p>
        </w:tc>
      </w:tr>
      <w:tr w:rsidR="00F2239B" w:rsidRPr="00F2239B" w:rsidTr="00764065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764065" w:rsidP="003D4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239B" w:rsidRPr="00F2239B">
              <w:rPr>
                <w:rFonts w:ascii="Times New Roman" w:hAnsi="Times New Roman"/>
              </w:rPr>
              <w:t>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водоотведения (за протяженность канализационной сети), в расчете на 1 км, выполненный из </w:t>
            </w:r>
            <w:r w:rsidRPr="00F2239B">
              <w:rPr>
                <w:rFonts w:ascii="Times New Roman" w:hAnsi="Times New Roman"/>
                <w:i/>
              </w:rPr>
              <w:t>полиэтиленовых труб</w:t>
            </w:r>
            <w:r w:rsidRPr="00F2239B">
              <w:rPr>
                <w:rFonts w:ascii="Times New Roman" w:hAnsi="Times New Roman"/>
              </w:rPr>
              <w:t xml:space="preserve"> диаметром (</w:t>
            </w:r>
            <w:r w:rsidRPr="00F2239B">
              <w:rPr>
                <w:rFonts w:ascii="Times New Roman" w:hAnsi="Times New Roman"/>
                <w:lang w:val="en-US"/>
              </w:rPr>
              <w:t>d</w:t>
            </w:r>
            <w:r w:rsidRPr="00F2239B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</w:tr>
      <w:tr w:rsidR="00F2239B" w:rsidRPr="00F2239B" w:rsidTr="00764065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764065" w:rsidP="003D4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239B" w:rsidRPr="00F2239B">
              <w:rPr>
                <w:rFonts w:ascii="Times New Roman" w:hAnsi="Times New Roman"/>
              </w:rPr>
              <w:t>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от 1</w:t>
            </w:r>
            <w:r w:rsidR="00764065">
              <w:rPr>
                <w:rFonts w:ascii="Times New Roman" w:hAnsi="Times New Roman"/>
              </w:rPr>
              <w:t>5</w:t>
            </w:r>
            <w:r w:rsidRPr="00F2239B">
              <w:rPr>
                <w:rFonts w:ascii="Times New Roman" w:hAnsi="Times New Roman"/>
              </w:rPr>
              <w:t xml:space="preserve">0 мм до </w:t>
            </w:r>
            <w:r w:rsidR="00764065">
              <w:rPr>
                <w:rFonts w:ascii="Times New Roman" w:hAnsi="Times New Roman"/>
              </w:rPr>
              <w:t>20</w:t>
            </w:r>
            <w:r w:rsidRPr="00F2239B">
              <w:rPr>
                <w:rFonts w:ascii="Times New Roman" w:hAnsi="Times New Roman"/>
              </w:rPr>
              <w:t>0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764065" w:rsidP="00676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8703,23</w:t>
            </w:r>
          </w:p>
        </w:tc>
      </w:tr>
    </w:tbl>
    <w:p w:rsidR="0091200C" w:rsidRPr="00C31CA4" w:rsidRDefault="0091200C" w:rsidP="00C31CA4">
      <w:pPr>
        <w:jc w:val="right"/>
        <w:rPr>
          <w:rFonts w:ascii="Times New Roman" w:hAnsi="Times New Roman"/>
          <w:sz w:val="28"/>
          <w:szCs w:val="28"/>
        </w:rPr>
      </w:pPr>
    </w:p>
    <w:sectPr w:rsidR="0091200C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C"/>
    <w:rsid w:val="000047DA"/>
    <w:rsid w:val="000B5AA9"/>
    <w:rsid w:val="000E1560"/>
    <w:rsid w:val="001748C1"/>
    <w:rsid w:val="002120A0"/>
    <w:rsid w:val="00271CE6"/>
    <w:rsid w:val="003D0346"/>
    <w:rsid w:val="00584780"/>
    <w:rsid w:val="006762E5"/>
    <w:rsid w:val="00764065"/>
    <w:rsid w:val="0076696C"/>
    <w:rsid w:val="00786756"/>
    <w:rsid w:val="00821E42"/>
    <w:rsid w:val="0091200C"/>
    <w:rsid w:val="00932438"/>
    <w:rsid w:val="00967766"/>
    <w:rsid w:val="00A1527E"/>
    <w:rsid w:val="00B50D2A"/>
    <w:rsid w:val="00BA24AE"/>
    <w:rsid w:val="00C31CA4"/>
    <w:rsid w:val="00C86158"/>
    <w:rsid w:val="00CE6D0E"/>
    <w:rsid w:val="00DD2DE2"/>
    <w:rsid w:val="00EC6E2C"/>
    <w:rsid w:val="00F2239B"/>
    <w:rsid w:val="00F75B74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414C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DMITRIY NOVIKOV</cp:lastModifiedBy>
  <cp:revision>10</cp:revision>
  <cp:lastPrinted>2023-09-11T21:06:00Z</cp:lastPrinted>
  <dcterms:created xsi:type="dcterms:W3CDTF">2023-09-06T05:12:00Z</dcterms:created>
  <dcterms:modified xsi:type="dcterms:W3CDTF">2024-08-08T04:27:00Z</dcterms:modified>
</cp:coreProperties>
</file>