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816"/>
      </w:tblGrid>
      <w:tr>
        <w:tc>
          <w:tcPr>
            <w:tcW w:type="dxa" w:w="981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признании утратившими силу отдельных постановлений Правительства Камчатского края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Признать утратившими силу: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Постановление Правительства Камчатского края от 15.12.2023 </w:t>
      </w:r>
      <w:r>
        <w:br/>
      </w:r>
      <w:r>
        <w:rPr>
          <w:rFonts w:ascii="Times New Roman" w:hAnsi="Times New Roman"/>
          <w:sz w:val="28"/>
        </w:rPr>
        <w:t>№ 629-П</w:t>
      </w:r>
      <w:r>
        <w:rPr>
          <w:rStyle w:val="Style_3_ch"/>
          <w:rFonts w:ascii="Times New Roman" w:hAnsi="Times New Roman"/>
          <w:sz w:val="28"/>
        </w:rPr>
        <w:t xml:space="preserve"> «</w:t>
      </w:r>
      <w:r>
        <w:rPr>
          <w:rStyle w:val="Style_3_ch"/>
          <w:rFonts w:ascii="Times New Roman" w:hAnsi="Times New Roman"/>
          <w:sz w:val="28"/>
        </w:rPr>
        <w:t>Об утверждении Порядка предоставления субсидии предприятиям комбикормовой промышленности на возмещение части затрат на приобретение зерновых, зернобобовых и масличных культур с учетом расходов на доставку»</w:t>
      </w:r>
      <w:r>
        <w:rPr>
          <w:rStyle w:val="Style_3_ch"/>
          <w:rFonts w:ascii="Times New Roman" w:hAnsi="Times New Roman"/>
          <w:sz w:val="28"/>
        </w:rPr>
        <w:t>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Постановление Правительства Камчатского края от 30.12.2022 </w:t>
      </w:r>
      <w:r>
        <w:br/>
      </w:r>
      <w:r>
        <w:rPr>
          <w:rFonts w:ascii="Times New Roman" w:hAnsi="Times New Roman"/>
          <w:sz w:val="28"/>
        </w:rPr>
        <w:t xml:space="preserve">№ 775-П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>Об утверждении Порядка предоставления субсидии из краевого бюджета предприятиям комбикормовой промышленности на возмещение части затрат, связанных с обеспечением сельскохозяйственных товаропроизводителей концентрированными кормами для крупного рогатого скота молочного направления»;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Постановление Правительства Камчатского края </w:t>
      </w:r>
      <w:r>
        <w:rPr>
          <w:rStyle w:val="Style_3_ch"/>
          <w:rFonts w:ascii="Times New Roman" w:hAnsi="Times New Roman"/>
          <w:sz w:val="28"/>
        </w:rPr>
        <w:t xml:space="preserve">от </w:t>
      </w:r>
      <w:r>
        <w:rPr>
          <w:rStyle w:val="Style_3_ch"/>
          <w:rFonts w:ascii="Times New Roman" w:hAnsi="Times New Roman"/>
          <w:sz w:val="28"/>
        </w:rPr>
        <w:t xml:space="preserve">26.06.2023 </w:t>
      </w:r>
      <w:r>
        <w:br/>
      </w:r>
      <w:r>
        <w:rPr>
          <w:rStyle w:val="Style_3_ch"/>
          <w:rFonts w:ascii="Times New Roman" w:hAnsi="Times New Roman"/>
          <w:sz w:val="28"/>
        </w:rPr>
        <w:t>№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361</w:t>
      </w:r>
      <w:r>
        <w:rPr>
          <w:rStyle w:val="Style_3_ch"/>
          <w:rFonts w:ascii="Times New Roman" w:hAnsi="Times New Roman"/>
          <w:sz w:val="28"/>
        </w:rPr>
        <w:t>-</w:t>
      </w:r>
      <w:r>
        <w:rPr>
          <w:rStyle w:val="Style_3_ch"/>
          <w:rFonts w:ascii="Times New Roman" w:hAnsi="Times New Roman"/>
          <w:sz w:val="28"/>
        </w:rPr>
        <w:t>П «</w:t>
      </w:r>
      <w:r>
        <w:rPr>
          <w:rStyle w:val="Style_3_ch"/>
          <w:rFonts w:ascii="Times New Roman" w:hAnsi="Times New Roman"/>
          <w:sz w:val="28"/>
        </w:rPr>
        <w:t>Об утверждении Порядка предоставления субсидии из краевого бюджета предприятиям, осуществляющим деятельность в сфере пищевой и перерабатывающей промышленности, на возмещение части транспортных расходов, связанных с доставкой пищевой продукции собственного производства в другие субъекты Российской Федерации»;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часть</w:t>
      </w:r>
      <w:r>
        <w:rPr>
          <w:rStyle w:val="Style_3_ch"/>
          <w:rFonts w:ascii="Times New Roman" w:hAnsi="Times New Roman"/>
          <w:sz w:val="28"/>
        </w:rPr>
        <w:t xml:space="preserve"> 15 </w:t>
      </w:r>
      <w:r>
        <w:rPr>
          <w:rStyle w:val="Style_3_ch"/>
          <w:rFonts w:ascii="Times New Roman" w:hAnsi="Times New Roman"/>
          <w:sz w:val="28"/>
        </w:rPr>
        <w:t xml:space="preserve">приложения к Постановлению Правительства Камчатского края </w:t>
      </w:r>
      <w:r>
        <w:rPr>
          <w:rStyle w:val="Style_3_ch"/>
          <w:rFonts w:ascii="Times New Roman" w:hAnsi="Times New Roman"/>
          <w:sz w:val="28"/>
        </w:rPr>
        <w:t>от 19.04.2023 № 229-П «</w:t>
      </w:r>
      <w:r>
        <w:rPr>
          <w:rStyle w:val="Style_3_ch"/>
          <w:rFonts w:ascii="Times New Roman" w:hAnsi="Times New Roman"/>
          <w:sz w:val="28"/>
        </w:rPr>
        <w:t>О внесении изменений в отдельные Постановления Правительства Камчатского края»;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5) часть 32 приложения к постановлению Правительства Камчатского края </w:t>
      </w:r>
      <w:r>
        <w:rPr>
          <w:rStyle w:val="Style_3_ch"/>
          <w:rFonts w:ascii="Times New Roman" w:hAnsi="Times New Roman"/>
          <w:sz w:val="28"/>
        </w:rPr>
        <w:t xml:space="preserve">от 19.07.2023 № 402-П «О внесении изменений в отдельные постановления </w:t>
      </w:r>
      <w:r>
        <w:rPr>
          <w:rStyle w:val="Style_3_ch"/>
          <w:rFonts w:ascii="Times New Roman" w:hAnsi="Times New Roman"/>
          <w:sz w:val="28"/>
        </w:rPr>
        <w:t>Правительства Камчатского края»;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часть 86 приложения к постановлению Правительства Камчатского края </w:t>
      </w:r>
      <w:r>
        <w:rPr>
          <w:rStyle w:val="Style_3_ch"/>
          <w:rFonts w:ascii="Times New Roman" w:hAnsi="Times New Roman"/>
          <w:sz w:val="28"/>
        </w:rPr>
        <w:t xml:space="preserve">от 30.08.2023 № 464-П «О внесении изменений в отдельные постановления </w:t>
      </w:r>
      <w:r>
        <w:rPr>
          <w:rStyle w:val="Style_3_ch"/>
          <w:rFonts w:ascii="Times New Roman" w:hAnsi="Times New Roman"/>
          <w:sz w:val="28"/>
        </w:rPr>
        <w:t>Правительства Камчатского края»;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Style w:val="Style_3_ch"/>
          <w:rFonts w:ascii="Times New Roman" w:hAnsi="Times New Roman"/>
          <w:sz w:val="28"/>
        </w:rPr>
        <w:t xml:space="preserve">часть 114 приложения к постановлению Правительства Камчатского края </w:t>
      </w:r>
      <w:r>
        <w:rPr>
          <w:rStyle w:val="Style_3_ch"/>
          <w:rFonts w:ascii="Times New Roman" w:hAnsi="Times New Roman"/>
          <w:sz w:val="28"/>
        </w:rPr>
        <w:t xml:space="preserve">от 30.08.2023 № 464-П «О внесении изменений в отдельные постановления </w:t>
      </w:r>
      <w:r>
        <w:rPr>
          <w:rStyle w:val="Style_3_ch"/>
          <w:rFonts w:ascii="Times New Roman" w:hAnsi="Times New Roman"/>
          <w:sz w:val="28"/>
        </w:rPr>
        <w:t>Правительства Камчатского края».</w:t>
      </w:r>
    </w:p>
    <w:p w14:paraId="1D000000">
      <w:pPr>
        <w:pStyle w:val="Style_3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опубликования. 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89"/>
        <w:gridCol w:w="3554"/>
        <w:gridCol w:w="2595"/>
      </w:tblGrid>
      <w:tr>
        <w:trPr>
          <w:trHeight w:hRule="atLeast" w:val="1376"/>
        </w:trPr>
        <w:tc>
          <w:tcPr>
            <w:tcW w:type="dxa" w:w="3589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5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95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7000000">
      <w:pPr>
        <w:ind/>
        <w:jc w:val="right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7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Цветовое выделение"/>
    <w:link w:val="Style_4_ch"/>
    <w:rPr>
      <w:b w:val="1"/>
      <w:color w:val="26282F"/>
    </w:rPr>
  </w:style>
  <w:style w:styleId="Style_4_ch" w:type="character">
    <w:name w:val="Цветовое выделение"/>
    <w:link w:val="Style_4"/>
    <w:rPr>
      <w:b w:val="1"/>
      <w:color w:val="26282F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Гиперссылка2"/>
    <w:link w:val="Style_8_ch"/>
    <w:rPr>
      <w:color w:val="0000FF"/>
      <w:u w:val="single"/>
    </w:rPr>
  </w:style>
  <w:style w:styleId="Style_8_ch" w:type="character">
    <w:name w:val="Гиперссылка2"/>
    <w:link w:val="Style_8"/>
    <w:rPr>
      <w:color w:val="0000FF"/>
      <w:u w:val="single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3_ch"/>
    <w:link w:val="Style_9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6"/>
    <w:next w:val="Style_3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3_ch"/>
    <w:link w:val="Style_13"/>
    <w:rPr>
      <w:rFonts w:ascii="Times New Roman" w:hAnsi="Times New Roman"/>
      <w:sz w:val="28"/>
    </w:rPr>
  </w:style>
  <w:style w:styleId="Style_14" w:type="paragraph">
    <w:name w:val="bx-messenger-ajax"/>
    <w:basedOn w:val="Style_10"/>
    <w:link w:val="Style_14_ch"/>
  </w:style>
  <w:style w:styleId="Style_14_ch" w:type="character">
    <w:name w:val="bx-messenger-ajax"/>
    <w:basedOn w:val="Style_10_ch"/>
    <w:link w:val="Style_14"/>
  </w:style>
  <w:style w:styleId="Style_15" w:type="paragraph">
    <w:name w:val="formattext"/>
    <w:basedOn w:val="Style_3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formattext"/>
    <w:basedOn w:val="Style_3_ch"/>
    <w:link w:val="Style_15"/>
    <w:rPr>
      <w:rFonts w:ascii="Times New Roman" w:hAnsi="Times New Roman"/>
      <w:sz w:val="24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Endnote"/>
    <w:link w:val="Style_16"/>
    <w:rPr>
      <w:rFonts w:ascii="XO Thames" w:hAnsi="XO Thames"/>
    </w:rPr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Основной шрифт абзаца4"/>
    <w:link w:val="Style_19_ch"/>
  </w:style>
  <w:style w:styleId="Style_19_ch" w:type="character">
    <w:name w:val="Основной шрифт абзаца4"/>
    <w:link w:val="Style_19"/>
  </w:style>
  <w:style w:styleId="Style_20" w:type="paragraph">
    <w:name w:val="Знак примечания1"/>
    <w:basedOn w:val="Style_10"/>
    <w:link w:val="Style_20_ch"/>
    <w:rPr>
      <w:sz w:val="16"/>
    </w:rPr>
  </w:style>
  <w:style w:styleId="Style_20_ch" w:type="character">
    <w:name w:val="Знак примечания1"/>
    <w:basedOn w:val="Style_10_ch"/>
    <w:link w:val="Style_20"/>
    <w:rPr>
      <w:sz w:val="16"/>
    </w:rPr>
  </w:style>
  <w:style w:styleId="Style_21" w:type="paragraph">
    <w:name w:val="annotation subject"/>
    <w:basedOn w:val="Style_22"/>
    <w:next w:val="Style_22"/>
    <w:link w:val="Style_21_ch"/>
    <w:rPr>
      <w:b w:val="1"/>
    </w:rPr>
  </w:style>
  <w:style w:styleId="Style_21_ch" w:type="character">
    <w:name w:val="annotation subject"/>
    <w:basedOn w:val="Style_22_ch"/>
    <w:link w:val="Style_21"/>
    <w:rPr>
      <w:b w:val="1"/>
    </w:rPr>
  </w:style>
  <w:style w:styleId="Style_23" w:type="paragraph">
    <w:name w:val="Гиперссылка3"/>
    <w:link w:val="Style_23_ch"/>
    <w:rPr>
      <w:color w:val="0000FF"/>
      <w:u w:val="single"/>
    </w:rPr>
  </w:style>
  <w:style w:styleId="Style_23_ch" w:type="character">
    <w:name w:val="Гиперссылка3"/>
    <w:link w:val="Style_23"/>
    <w:rPr>
      <w:color w:val="0000FF"/>
      <w:u w:val="single"/>
    </w:rPr>
  </w:style>
  <w:style w:styleId="Style_24" w:type="paragraph">
    <w:name w:val="Гиперссылка4"/>
    <w:link w:val="Style_24_ch"/>
    <w:rPr>
      <w:color w:val="0000FF"/>
      <w:u w:val="single"/>
    </w:rPr>
  </w:style>
  <w:style w:styleId="Style_24_ch" w:type="character">
    <w:name w:val="Гиперссылка4"/>
    <w:link w:val="Style_24"/>
    <w:rPr>
      <w:color w:val="0000FF"/>
      <w:u w:val="single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Знак примечания1"/>
    <w:basedOn w:val="Style_25"/>
    <w:link w:val="Style_26_ch"/>
    <w:rPr>
      <w:sz w:val="16"/>
    </w:rPr>
  </w:style>
  <w:style w:styleId="Style_26_ch" w:type="character">
    <w:name w:val="Знак примечания1"/>
    <w:basedOn w:val="Style_25_ch"/>
    <w:link w:val="Style_26"/>
    <w:rPr>
      <w:sz w:val="16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Выделение1"/>
    <w:basedOn w:val="Style_10"/>
    <w:link w:val="Style_28_ch"/>
    <w:rPr>
      <w:i w:val="1"/>
    </w:rPr>
  </w:style>
  <w:style w:styleId="Style_28_ch" w:type="character">
    <w:name w:val="Выделение1"/>
    <w:basedOn w:val="Style_10_ch"/>
    <w:link w:val="Style_28"/>
    <w:rPr>
      <w:i w:val="1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toc 3"/>
    <w:next w:val="Style_3"/>
    <w:link w:val="Style_30_ch"/>
    <w:uiPriority w:val="39"/>
    <w:pPr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22" w:type="paragraph">
    <w:name w:val="annotation text"/>
    <w:basedOn w:val="Style_3"/>
    <w:link w:val="Style_22_ch"/>
    <w:pPr>
      <w:spacing w:line="240" w:lineRule="auto"/>
      <w:ind/>
    </w:pPr>
    <w:rPr>
      <w:sz w:val="20"/>
    </w:rPr>
  </w:style>
  <w:style w:styleId="Style_22_ch" w:type="character">
    <w:name w:val="annotation text"/>
    <w:basedOn w:val="Style_3_ch"/>
    <w:link w:val="Style_22"/>
    <w:rPr>
      <w:sz w:val="20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Заголовок 2 Знак1"/>
    <w:link w:val="Style_32_ch"/>
    <w:rPr>
      <w:rFonts w:ascii="XO Thames" w:hAnsi="XO Thames"/>
      <w:b w:val="1"/>
      <w:sz w:val="28"/>
    </w:rPr>
  </w:style>
  <w:style w:styleId="Style_32_ch" w:type="character">
    <w:name w:val="Заголовок 2 Знак1"/>
    <w:link w:val="Style_32"/>
    <w:rPr>
      <w:rFonts w:ascii="XO Thames" w:hAnsi="XO Thames"/>
      <w:b w:val="1"/>
      <w:sz w:val="28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Гипертекстовая ссылка"/>
    <w:basedOn w:val="Style_25"/>
    <w:link w:val="Style_34_ch"/>
    <w:rPr>
      <w:color w:val="106BBE"/>
    </w:rPr>
  </w:style>
  <w:style w:styleId="Style_34_ch" w:type="character">
    <w:name w:val="Гипертекстовая ссылка"/>
    <w:basedOn w:val="Style_25_ch"/>
    <w:link w:val="Style_34"/>
    <w:rPr>
      <w:color w:val="106BBE"/>
    </w:rPr>
  </w:style>
  <w:style w:styleId="Style_35" w:type="paragraph">
    <w:name w:val="heading 5"/>
    <w:next w:val="Style_3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5_ch" w:type="character">
    <w:name w:val="heading 5"/>
    <w:link w:val="Style_35"/>
    <w:rPr>
      <w:rFonts w:ascii="XO Thames" w:hAnsi="XO Thames"/>
      <w:b w:val="1"/>
    </w:rPr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heading 1"/>
    <w:next w:val="Style_3"/>
    <w:link w:val="Style_3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8_ch" w:type="character">
    <w:name w:val="heading 1"/>
    <w:link w:val="Style_38"/>
    <w:rPr>
      <w:rFonts w:ascii="XO Thames" w:hAnsi="XO Thames"/>
      <w:b w:val="1"/>
      <w:sz w:val="32"/>
    </w:rPr>
  </w:style>
  <w:style w:styleId="Style_39" w:type="paragraph">
    <w:name w:val="Комментарий"/>
    <w:basedOn w:val="Style_3"/>
    <w:next w:val="Style_3"/>
    <w:link w:val="Style_39_ch"/>
    <w:pPr>
      <w:spacing w:after="0" w:before="75" w:line="240" w:lineRule="auto"/>
      <w:ind w:firstLine="0" w:left="170"/>
      <w:jc w:val="both"/>
    </w:pPr>
    <w:rPr>
      <w:rFonts w:ascii="Arial" w:hAnsi="Arial"/>
      <w:color w:val="353842"/>
      <w:sz w:val="24"/>
      <w:shd w:fill="F0F0F0" w:val="clear"/>
    </w:rPr>
  </w:style>
  <w:style w:styleId="Style_39_ch" w:type="character">
    <w:name w:val="Комментарий"/>
    <w:basedOn w:val="Style_3_ch"/>
    <w:link w:val="Style_39"/>
    <w:rPr>
      <w:rFonts w:ascii="Arial" w:hAnsi="Arial"/>
      <w:color w:val="353842"/>
      <w:sz w:val="24"/>
      <w:shd w:fill="F0F0F0" w:val="clear"/>
    </w:rPr>
  </w:style>
  <w:style w:styleId="Style_40" w:type="paragraph">
    <w:name w:val="Hyperlink"/>
    <w:link w:val="Style_40_ch"/>
    <w:rPr>
      <w:color w:val="0000FF"/>
      <w:u w:val="single"/>
    </w:rPr>
  </w:style>
  <w:style w:styleId="Style_40_ch" w:type="character">
    <w:name w:val="Hyperlink"/>
    <w:link w:val="Style_40"/>
    <w:rPr>
      <w:color w:val="0000FF"/>
      <w:u w:val="single"/>
    </w:rPr>
  </w:style>
  <w:style w:styleId="Style_41" w:type="paragraph">
    <w:name w:val="Footnote"/>
    <w:link w:val="Style_41_ch"/>
    <w:pPr>
      <w:ind w:firstLine="851" w:left="0"/>
      <w:jc w:val="both"/>
    </w:pPr>
    <w:rPr>
      <w:rFonts w:ascii="XO Thames" w:hAnsi="XO Thames"/>
    </w:rPr>
  </w:style>
  <w:style w:styleId="Style_41_ch" w:type="character">
    <w:name w:val="Footnote"/>
    <w:link w:val="Style_41"/>
    <w:rPr>
      <w:rFonts w:ascii="XO Thames" w:hAnsi="XO Thames"/>
    </w:rPr>
  </w:style>
  <w:style w:styleId="Style_42" w:type="paragraph">
    <w:name w:val="docdata"/>
    <w:basedOn w:val="Style_3"/>
    <w:link w:val="Style_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docdata"/>
    <w:basedOn w:val="Style_3_ch"/>
    <w:link w:val="Style_42"/>
    <w:rPr>
      <w:rFonts w:ascii="Times New Roman" w:hAnsi="Times New Roman"/>
      <w:sz w:val="24"/>
    </w:rPr>
  </w:style>
  <w:style w:styleId="Style_43" w:type="paragraph">
    <w:name w:val="toc 1"/>
    <w:next w:val="Style_3"/>
    <w:link w:val="Style_43_ch"/>
    <w:uiPriority w:val="39"/>
    <w:rPr>
      <w:rFonts w:ascii="XO Thames" w:hAnsi="XO Thames"/>
      <w:b w:val="1"/>
      <w:sz w:val="28"/>
    </w:rPr>
  </w:style>
  <w:style w:styleId="Style_43_ch" w:type="character">
    <w:name w:val="toc 1"/>
    <w:link w:val="Style_43"/>
    <w:rPr>
      <w:rFonts w:ascii="XO Thames" w:hAnsi="XO Thames"/>
      <w:b w:val="1"/>
      <w:sz w:val="28"/>
    </w:rPr>
  </w:style>
  <w:style w:styleId="Style_44" w:type="paragraph">
    <w:name w:val="Сравнение редакций. Добавленный фрагмент"/>
    <w:link w:val="Style_44_ch"/>
    <w:rPr>
      <w:shd w:fill="C1D7FF" w:val="clear"/>
    </w:rPr>
  </w:style>
  <w:style w:styleId="Style_44_ch" w:type="character">
    <w:name w:val="Сравнение редакций. Добавленный фрагмент"/>
    <w:link w:val="Style_44"/>
    <w:rPr>
      <w:shd w:fill="C1D7FF" w:val="clear"/>
    </w:rPr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Гиперссылка3"/>
    <w:link w:val="Style_46_ch"/>
    <w:rPr>
      <w:color w:val="0000FF"/>
      <w:u w:val="single"/>
    </w:rPr>
  </w:style>
  <w:style w:styleId="Style_46_ch" w:type="character">
    <w:name w:val="Гиперссылка3"/>
    <w:link w:val="Style_46"/>
    <w:rPr>
      <w:color w:val="0000FF"/>
      <w:u w:val="single"/>
    </w:rPr>
  </w:style>
  <w:style w:styleId="Style_47" w:type="paragraph">
    <w:name w:val="Normal (Web)"/>
    <w:basedOn w:val="Style_3"/>
    <w:link w:val="Style_4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7_ch" w:type="character">
    <w:name w:val="Normal (Web)"/>
    <w:basedOn w:val="Style_3_ch"/>
    <w:link w:val="Style_47"/>
    <w:rPr>
      <w:rFonts w:ascii="Times New Roman" w:hAnsi="Times New Roman"/>
      <w:sz w:val="24"/>
    </w:rPr>
  </w:style>
  <w:style w:styleId="Style_48" w:type="paragraph">
    <w:name w:val="Гиперссылка3"/>
    <w:link w:val="Style_48_ch"/>
    <w:rPr>
      <w:color w:val="0000FF"/>
      <w:u w:val="single"/>
    </w:rPr>
  </w:style>
  <w:style w:styleId="Style_48_ch" w:type="character">
    <w:name w:val="Гиперссылка3"/>
    <w:link w:val="Style_48"/>
    <w:rPr>
      <w:color w:val="0000FF"/>
      <w:u w:val="single"/>
    </w:rPr>
  </w:style>
  <w:style w:styleId="Style_49" w:type="paragraph">
    <w:name w:val="toc 9"/>
    <w:next w:val="Style_3"/>
    <w:link w:val="Style_49_ch"/>
    <w:uiPriority w:val="39"/>
    <w:pPr>
      <w:ind w:firstLine="0" w:left="1600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50" w:type="paragraph">
    <w:name w:val="Основной шрифт абзаца3"/>
    <w:link w:val="Style_50_ch"/>
  </w:style>
  <w:style w:styleId="Style_50_ch" w:type="character">
    <w:name w:val="Основной шрифт абзаца3"/>
    <w:link w:val="Style_50"/>
  </w:style>
  <w:style w:styleId="Style_51" w:type="paragraph">
    <w:name w:val="List Paragraph"/>
    <w:basedOn w:val="Style_3"/>
    <w:link w:val="Style_51_ch"/>
    <w:pPr>
      <w:ind w:firstLine="0" w:left="720"/>
      <w:contextualSpacing w:val="1"/>
    </w:pPr>
  </w:style>
  <w:style w:styleId="Style_51_ch" w:type="character">
    <w:name w:val="List Paragraph"/>
    <w:basedOn w:val="Style_3_ch"/>
    <w:link w:val="Style_51"/>
  </w:style>
  <w:style w:styleId="Style_52" w:type="paragraph">
    <w:name w:val="Информация об изменениях документа"/>
    <w:basedOn w:val="Style_39"/>
    <w:next w:val="Style_3"/>
    <w:link w:val="Style_52_ch"/>
    <w:rPr>
      <w:i w:val="1"/>
    </w:rPr>
  </w:style>
  <w:style w:styleId="Style_52_ch" w:type="character">
    <w:name w:val="Информация об изменениях документа"/>
    <w:basedOn w:val="Style_39_ch"/>
    <w:link w:val="Style_52"/>
    <w:rPr>
      <w:i w:val="1"/>
    </w:rPr>
  </w:style>
  <w:style w:styleId="Style_53" w:type="paragraph">
    <w:name w:val="Основной шрифт абзаца2"/>
    <w:link w:val="Style_53_ch"/>
  </w:style>
  <w:style w:styleId="Style_53_ch" w:type="character">
    <w:name w:val="Основной шрифт абзаца2"/>
    <w:link w:val="Style_53"/>
  </w:style>
  <w:style w:styleId="Style_54" w:type="paragraph">
    <w:name w:val="toc 8"/>
    <w:next w:val="Style_3"/>
    <w:link w:val="Style_54_ch"/>
    <w:uiPriority w:val="39"/>
    <w:pPr>
      <w:ind w:firstLine="0" w:left="1400"/>
    </w:pPr>
    <w:rPr>
      <w:rFonts w:ascii="XO Thames" w:hAnsi="XO Thames"/>
      <w:sz w:val="28"/>
    </w:rPr>
  </w:style>
  <w:style w:styleId="Style_54_ch" w:type="character">
    <w:name w:val="toc 8"/>
    <w:link w:val="Style_54"/>
    <w:rPr>
      <w:rFonts w:ascii="XO Thames" w:hAnsi="XO Thames"/>
      <w:sz w:val="28"/>
    </w:rPr>
  </w:style>
  <w:style w:styleId="Style_55" w:type="paragraph">
    <w:name w:val="Plain Text"/>
    <w:basedOn w:val="Style_3"/>
    <w:link w:val="Style_55_ch"/>
    <w:pPr>
      <w:spacing w:after="0" w:line="240" w:lineRule="auto"/>
      <w:ind/>
    </w:pPr>
    <w:rPr>
      <w:rFonts w:ascii="Calibri" w:hAnsi="Calibri"/>
    </w:rPr>
  </w:style>
  <w:style w:styleId="Style_55_ch" w:type="character">
    <w:name w:val="Plain Text"/>
    <w:basedOn w:val="Style_3_ch"/>
    <w:link w:val="Style_55"/>
    <w:rPr>
      <w:rFonts w:ascii="Calibri" w:hAnsi="Calibri"/>
    </w:rPr>
  </w:style>
  <w:style w:styleId="Style_56" w:type="paragraph">
    <w:name w:val="Default Paragraph Font"/>
    <w:link w:val="Style_56_ch"/>
  </w:style>
  <w:style w:styleId="Style_56_ch" w:type="character">
    <w:name w:val="Default Paragraph Font"/>
    <w:link w:val="Style_56"/>
  </w:style>
  <w:style w:styleId="Style_57" w:type="paragraph">
    <w:name w:val="s_9"/>
    <w:basedOn w:val="Style_3"/>
    <w:link w:val="Style_5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7_ch" w:type="character">
    <w:name w:val="s_9"/>
    <w:basedOn w:val="Style_3_ch"/>
    <w:link w:val="Style_57"/>
    <w:rPr>
      <w:rFonts w:ascii="Times New Roman" w:hAnsi="Times New Roman"/>
      <w:sz w:val="24"/>
    </w:rPr>
  </w:style>
  <w:style w:styleId="Style_58" w:type="paragraph">
    <w:name w:val="toc 5"/>
    <w:next w:val="Style_3"/>
    <w:link w:val="Style_58_ch"/>
    <w:uiPriority w:val="39"/>
    <w:pPr>
      <w:ind w:firstLine="0" w:left="800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Основной шрифт абзаца2"/>
    <w:link w:val="Style_60_ch"/>
  </w:style>
  <w:style w:styleId="Style_60_ch" w:type="character">
    <w:name w:val="Основной шрифт абзаца2"/>
    <w:link w:val="Style_60"/>
  </w:style>
  <w:style w:styleId="Style_61" w:type="paragraph">
    <w:name w:val="Основной шрифт абзаца3"/>
    <w:link w:val="Style_61_ch"/>
  </w:style>
  <w:style w:styleId="Style_61_ch" w:type="character">
    <w:name w:val="Основной шрифт абзаца3"/>
    <w:link w:val="Style_61"/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Subtitle"/>
    <w:next w:val="Style_3"/>
    <w:link w:val="Style_6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64" w:type="paragraph">
    <w:name w:val="Balloon Text"/>
    <w:basedOn w:val="Style_3"/>
    <w:link w:val="Style_64_ch"/>
    <w:pPr>
      <w:spacing w:after="0" w:line="240" w:lineRule="auto"/>
      <w:ind/>
    </w:pPr>
    <w:rPr>
      <w:rFonts w:ascii="Segoe UI" w:hAnsi="Segoe UI"/>
      <w:sz w:val="18"/>
    </w:rPr>
  </w:style>
  <w:style w:styleId="Style_64_ch" w:type="character">
    <w:name w:val="Balloon Text"/>
    <w:basedOn w:val="Style_3_ch"/>
    <w:link w:val="Style_64"/>
    <w:rPr>
      <w:rFonts w:ascii="Segoe UI" w:hAnsi="Segoe UI"/>
      <w:sz w:val="18"/>
    </w:rPr>
  </w:style>
  <w:style w:styleId="Style_65" w:type="paragraph">
    <w:name w:val="highlightsearch"/>
    <w:basedOn w:val="Style_25"/>
    <w:link w:val="Style_65_ch"/>
  </w:style>
  <w:style w:styleId="Style_65_ch" w:type="character">
    <w:name w:val="highlightsearch"/>
    <w:basedOn w:val="Style_25_ch"/>
    <w:link w:val="Style_65"/>
  </w:style>
  <w:style w:styleId="Style_66" w:type="paragraph">
    <w:name w:val="Нормальный (таблица)"/>
    <w:basedOn w:val="Style_3"/>
    <w:next w:val="Style_3"/>
    <w:link w:val="Style_66_ch"/>
    <w:pPr>
      <w:spacing w:after="0" w:line="240" w:lineRule="auto"/>
      <w:ind/>
      <w:jc w:val="both"/>
    </w:pPr>
    <w:rPr>
      <w:rFonts w:ascii="Arial" w:hAnsi="Arial"/>
      <w:sz w:val="24"/>
    </w:rPr>
  </w:style>
  <w:style w:styleId="Style_66_ch" w:type="character">
    <w:name w:val="Нормальный (таблица)"/>
    <w:basedOn w:val="Style_3_ch"/>
    <w:link w:val="Style_66"/>
    <w:rPr>
      <w:rFonts w:ascii="Arial" w:hAnsi="Arial"/>
      <w:sz w:val="24"/>
    </w:rPr>
  </w:style>
  <w:style w:styleId="Style_67" w:type="paragraph">
    <w:name w:val="Title"/>
    <w:next w:val="Style_3"/>
    <w:link w:val="Style_6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7_ch" w:type="character">
    <w:name w:val="Title"/>
    <w:link w:val="Style_67"/>
    <w:rPr>
      <w:rFonts w:ascii="XO Thames" w:hAnsi="XO Thames"/>
      <w:b w:val="1"/>
      <w:caps w:val="1"/>
      <w:sz w:val="40"/>
    </w:rPr>
  </w:style>
  <w:style w:styleId="Style_68" w:type="paragraph">
    <w:name w:val="heading 4"/>
    <w:next w:val="Style_3"/>
    <w:link w:val="Style_6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8_ch" w:type="character">
    <w:name w:val="heading 4"/>
    <w:link w:val="Style_68"/>
    <w:rPr>
      <w:rFonts w:ascii="XO Thames" w:hAnsi="XO Thames"/>
      <w:b w:val="1"/>
      <w:sz w:val="24"/>
    </w:rPr>
  </w:style>
  <w:style w:styleId="Style_69" w:type="paragraph">
    <w:name w:val="heading 2"/>
    <w:next w:val="Style_3"/>
    <w:link w:val="Style_6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9_ch" w:type="character">
    <w:name w:val="heading 2"/>
    <w:link w:val="Style_69"/>
    <w:rPr>
      <w:rFonts w:ascii="XO Thames" w:hAnsi="XO Thames"/>
      <w:b w:val="1"/>
      <w:sz w:val="28"/>
    </w:rPr>
  </w:style>
  <w:style w:styleId="Style_70" w:type="paragraph">
    <w:name w:val="ConsPlusNormal"/>
    <w:link w:val="Style_70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70_ch" w:type="character">
    <w:name w:val="ConsPlusNormal"/>
    <w:link w:val="Style_70"/>
    <w:rPr>
      <w:rFonts w:ascii="Arial" w:hAnsi="Arial"/>
      <w:sz w:val="20"/>
    </w:rPr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paragraph">
    <w:name w:val="s_1"/>
    <w:basedOn w:val="Style_3"/>
    <w:link w:val="Style_7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2_ch" w:type="character">
    <w:name w:val="s_1"/>
    <w:basedOn w:val="Style_3_ch"/>
    <w:link w:val="Style_72"/>
    <w:rPr>
      <w:rFonts w:ascii="Times New Roman" w:hAnsi="Times New Roman"/>
      <w:sz w:val="24"/>
    </w:rPr>
  </w:style>
  <w:style w:styleId="Style_73" w:type="paragraph">
    <w:name w:val="Гиперссылка1"/>
    <w:basedOn w:val="Style_25"/>
    <w:link w:val="Style_73_ch"/>
    <w:rPr>
      <w:color w:themeColor="hyperlink" w:val="0563C1"/>
      <w:u w:val="single"/>
    </w:rPr>
  </w:style>
  <w:style w:styleId="Style_73_ch" w:type="character">
    <w:name w:val="Гиперссылка1"/>
    <w:basedOn w:val="Style_25_ch"/>
    <w:link w:val="Style_73"/>
    <w:rPr>
      <w:color w:themeColor="hyperlink" w:val="0563C1"/>
      <w:u w:val="single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4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5" w:type="table">
    <w:name w:val="Сетка таблицы3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6" w:type="table">
    <w:name w:val="Сетка таблицы1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Сетка таблицы2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8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2024-06-26T03:23:09Z</dcterms:modified>
</cp:coreProperties>
</file>