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971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88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7"/>
      </w:tblGrid>
      <w:tr w:rsidR="00ED738C" w:rsidTr="00E82EF4">
        <w:trPr>
          <w:trHeight w:val="2451"/>
        </w:trPr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B317F0" w:rsidRDefault="00E82EF4" w:rsidP="00FC51FE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E82EF4">
              <w:rPr>
                <w:rFonts w:ascii="Times New Roman" w:hAnsi="Times New Roman"/>
                <w:b/>
                <w:sz w:val="28"/>
              </w:rPr>
              <w:t>О внесении изменений в приложение к постановлению Правительства Камчатского края от 29.04.2022 № 227-П «Об утверждении Порядка определения объема и предоставления в 202</w:t>
            </w:r>
            <w:r w:rsidR="00FC51FE">
              <w:rPr>
                <w:rFonts w:ascii="Times New Roman" w:hAnsi="Times New Roman"/>
                <w:b/>
                <w:sz w:val="28"/>
              </w:rPr>
              <w:t>4</w:t>
            </w:r>
            <w:r w:rsidRPr="00E82EF4">
              <w:rPr>
                <w:rFonts w:ascii="Times New Roman" w:hAnsi="Times New Roman"/>
                <w:b/>
                <w:sz w:val="28"/>
              </w:rPr>
              <w:t xml:space="preserve"> году из краевого бюджета субсидии автономной некоммерческо</w:t>
            </w:r>
            <w:r>
              <w:rPr>
                <w:rFonts w:ascii="Times New Roman" w:hAnsi="Times New Roman"/>
                <w:b/>
                <w:sz w:val="28"/>
              </w:rPr>
              <w:t>й организации «</w:t>
            </w:r>
            <w:r w:rsidRPr="00E82EF4">
              <w:rPr>
                <w:rFonts w:ascii="Times New Roman" w:hAnsi="Times New Roman"/>
                <w:b/>
                <w:sz w:val="28"/>
              </w:rPr>
              <w:t xml:space="preserve">Камчатский центр </w:t>
            </w:r>
            <w:r>
              <w:rPr>
                <w:rFonts w:ascii="Times New Roman" w:hAnsi="Times New Roman"/>
                <w:b/>
                <w:sz w:val="28"/>
              </w:rPr>
              <w:t>реализации молодежных проектов «Экосистема»</w:t>
            </w:r>
            <w:r w:rsidRPr="00E82EF4">
              <w:rPr>
                <w:rFonts w:ascii="Times New Roman" w:hAnsi="Times New Roman"/>
                <w:b/>
                <w:sz w:val="28"/>
              </w:rPr>
              <w:t xml:space="preserve"> в целях финансового обеспечения затрат, связанных с реализацией региональных программ, мероприятий и проектов, направленных на всестороннее нравственное, интеллектуальное, духовное развитие и экологическое воспи</w:t>
            </w:r>
            <w:r>
              <w:rPr>
                <w:rFonts w:ascii="Times New Roman" w:hAnsi="Times New Roman"/>
                <w:b/>
                <w:sz w:val="28"/>
              </w:rPr>
              <w:t>тание молодежи Камчатского края</w:t>
            </w:r>
            <w:r w:rsidRPr="00E82EF4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19313E" w:rsidRDefault="0019313E" w:rsidP="00971EB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1779EA" w:rsidP="00971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971EB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82EF4" w:rsidRPr="004F63D1" w:rsidRDefault="00E82EF4" w:rsidP="00946BF0">
      <w:pPr>
        <w:pStyle w:val="af1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4F63D1">
        <w:rPr>
          <w:rFonts w:ascii="Times New Roman" w:hAnsi="Times New Roman"/>
          <w:color w:val="auto"/>
          <w:sz w:val="28"/>
        </w:rPr>
        <w:t>Внести в приложение к постановлению Правительства Камчатского края от 29.04.2022 № 227-П «</w:t>
      </w:r>
      <w:r w:rsidR="00971EB6" w:rsidRPr="004F63D1">
        <w:rPr>
          <w:rFonts w:ascii="Times New Roman" w:hAnsi="Times New Roman"/>
          <w:color w:val="auto"/>
          <w:sz w:val="28"/>
        </w:rPr>
        <w:t>Об утверждении Порядка определения объема и предоставления в 202</w:t>
      </w:r>
      <w:r w:rsidR="00FC51FE" w:rsidRPr="004F63D1">
        <w:rPr>
          <w:rFonts w:ascii="Times New Roman" w:hAnsi="Times New Roman"/>
          <w:color w:val="auto"/>
          <w:sz w:val="28"/>
        </w:rPr>
        <w:t>4</w:t>
      </w:r>
      <w:r w:rsidR="00971EB6" w:rsidRPr="004F63D1">
        <w:rPr>
          <w:rFonts w:ascii="Times New Roman" w:hAnsi="Times New Roman"/>
          <w:color w:val="auto"/>
          <w:sz w:val="28"/>
        </w:rPr>
        <w:t xml:space="preserve"> году из краевого бюджета субсидии автономной некоммерческой организации «Камчатский центр реализации молодежных проектов «Экосистема» в целях финансового обеспечения затрат, связанных с реализацией региональных программ, меропр</w:t>
      </w:r>
      <w:bookmarkStart w:id="1" w:name="_GoBack"/>
      <w:bookmarkEnd w:id="1"/>
      <w:r w:rsidR="00971EB6" w:rsidRPr="004F63D1">
        <w:rPr>
          <w:rFonts w:ascii="Times New Roman" w:hAnsi="Times New Roman"/>
          <w:color w:val="auto"/>
          <w:sz w:val="28"/>
        </w:rPr>
        <w:t>иятий и проектов, направленных на всестороннее нравственное, интеллектуальное, духовное развитие и экологическое воспитание молодежи Камчатского края</w:t>
      </w:r>
      <w:r w:rsidRPr="004F63D1">
        <w:rPr>
          <w:rFonts w:ascii="Times New Roman" w:hAnsi="Times New Roman"/>
          <w:color w:val="auto"/>
          <w:sz w:val="28"/>
        </w:rPr>
        <w:t xml:space="preserve">» </w:t>
      </w:r>
      <w:r w:rsidR="004454CA" w:rsidRPr="004F63D1">
        <w:rPr>
          <w:rFonts w:ascii="Times New Roman" w:hAnsi="Times New Roman"/>
          <w:color w:val="auto"/>
          <w:sz w:val="28"/>
        </w:rPr>
        <w:t>следующие изменения</w:t>
      </w:r>
      <w:r w:rsidRPr="004F63D1">
        <w:rPr>
          <w:rFonts w:ascii="Times New Roman" w:hAnsi="Times New Roman"/>
          <w:color w:val="auto"/>
          <w:sz w:val="28"/>
        </w:rPr>
        <w:t>:</w:t>
      </w:r>
    </w:p>
    <w:p w:rsidR="00BC0E74" w:rsidRPr="004F63D1" w:rsidRDefault="00BC0E74" w:rsidP="00CA49FF">
      <w:pPr>
        <w:pStyle w:val="af1"/>
        <w:numPr>
          <w:ilvl w:val="0"/>
          <w:numId w:val="2"/>
        </w:numPr>
        <w:tabs>
          <w:tab w:val="left" w:pos="1134"/>
          <w:tab w:val="left" w:pos="2127"/>
        </w:tabs>
        <w:autoSpaceDE w:val="0"/>
        <w:autoSpaceDN w:val="0"/>
        <w:adjustRightInd w:val="0"/>
        <w:spacing w:after="0" w:line="288" w:lineRule="atLeast"/>
        <w:ind w:lef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F63D1">
        <w:rPr>
          <w:rFonts w:ascii="Times New Roman" w:hAnsi="Times New Roman"/>
          <w:color w:val="auto"/>
          <w:sz w:val="28"/>
          <w:szCs w:val="28"/>
        </w:rPr>
        <w:t>в части 3 слова «Министерством развития гражданского общества и молодежи Камчатского края» заменить словами «Министерством по делам молодежи Камчатского края»;</w:t>
      </w:r>
    </w:p>
    <w:p w:rsidR="00BC0E74" w:rsidRPr="004F63D1" w:rsidRDefault="00BC0E74" w:rsidP="00BC0E74">
      <w:pPr>
        <w:pStyle w:val="af1"/>
        <w:numPr>
          <w:ilvl w:val="0"/>
          <w:numId w:val="2"/>
        </w:numPr>
        <w:tabs>
          <w:tab w:val="left" w:pos="1134"/>
          <w:tab w:val="left" w:pos="2127"/>
        </w:tabs>
        <w:autoSpaceDE w:val="0"/>
        <w:autoSpaceDN w:val="0"/>
        <w:adjustRightInd w:val="0"/>
        <w:spacing w:after="0" w:line="288" w:lineRule="atLeast"/>
        <w:ind w:lef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F63D1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4454CA" w:rsidRPr="004F63D1">
        <w:rPr>
          <w:rFonts w:ascii="Times New Roman" w:hAnsi="Times New Roman"/>
          <w:color w:val="auto"/>
          <w:sz w:val="28"/>
          <w:szCs w:val="28"/>
        </w:rPr>
        <w:t>част</w:t>
      </w:r>
      <w:r w:rsidRPr="004F63D1">
        <w:rPr>
          <w:rFonts w:ascii="Times New Roman" w:hAnsi="Times New Roman"/>
          <w:color w:val="auto"/>
          <w:sz w:val="28"/>
          <w:szCs w:val="28"/>
        </w:rPr>
        <w:t>и</w:t>
      </w:r>
      <w:r w:rsidR="004454CA" w:rsidRPr="004F63D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F63D1">
        <w:rPr>
          <w:rFonts w:ascii="Times New Roman" w:hAnsi="Times New Roman"/>
          <w:color w:val="auto"/>
          <w:sz w:val="28"/>
          <w:szCs w:val="28"/>
        </w:rPr>
        <w:t xml:space="preserve">21 </w:t>
      </w:r>
      <w:r w:rsidRPr="004F63D1">
        <w:rPr>
          <w:rFonts w:ascii="Times New Roman" w:hAnsi="Times New Roman"/>
          <w:color w:val="auto"/>
          <w:sz w:val="28"/>
          <w:szCs w:val="28"/>
        </w:rPr>
        <w:t>цифры «109 051 052,68»</w:t>
      </w:r>
      <w:r w:rsidRPr="004F63D1">
        <w:rPr>
          <w:rFonts w:ascii="Times New Roman" w:hAnsi="Times New Roman"/>
          <w:color w:val="auto"/>
          <w:sz w:val="28"/>
          <w:szCs w:val="28"/>
        </w:rPr>
        <w:t xml:space="preserve"> заменить</w:t>
      </w:r>
      <w:r w:rsidRPr="004F63D1">
        <w:rPr>
          <w:rFonts w:ascii="Times New Roman" w:hAnsi="Times New Roman"/>
          <w:color w:val="auto"/>
          <w:sz w:val="28"/>
          <w:szCs w:val="28"/>
        </w:rPr>
        <w:t xml:space="preserve"> цифрами «</w:t>
      </w:r>
      <w:r w:rsidRPr="004F63D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129 609 152,68</w:t>
      </w:r>
      <w:r w:rsidRPr="004F63D1">
        <w:rPr>
          <w:rFonts w:ascii="Times New Roman" w:hAnsi="Times New Roman"/>
          <w:color w:val="auto"/>
          <w:sz w:val="28"/>
          <w:szCs w:val="28"/>
        </w:rPr>
        <w:t>»</w:t>
      </w:r>
      <w:r w:rsidR="00CD13ED" w:rsidRPr="004F63D1">
        <w:rPr>
          <w:rFonts w:ascii="Times New Roman" w:hAnsi="Times New Roman"/>
          <w:color w:val="auto"/>
          <w:sz w:val="28"/>
          <w:szCs w:val="28"/>
        </w:rPr>
        <w:t>;</w:t>
      </w:r>
    </w:p>
    <w:p w:rsidR="00BC0E74" w:rsidRPr="004F63D1" w:rsidRDefault="00BC0E74" w:rsidP="00BC0E74">
      <w:pPr>
        <w:pStyle w:val="af1"/>
        <w:numPr>
          <w:ilvl w:val="0"/>
          <w:numId w:val="2"/>
        </w:numPr>
        <w:tabs>
          <w:tab w:val="left" w:pos="1134"/>
          <w:tab w:val="left" w:pos="2127"/>
        </w:tabs>
        <w:autoSpaceDE w:val="0"/>
        <w:autoSpaceDN w:val="0"/>
        <w:adjustRightInd w:val="0"/>
        <w:spacing w:after="0" w:line="288" w:lineRule="atLeast"/>
        <w:ind w:lef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F63D1">
        <w:rPr>
          <w:rFonts w:ascii="Times New Roman" w:hAnsi="Times New Roman"/>
          <w:color w:val="auto"/>
          <w:sz w:val="28"/>
          <w:szCs w:val="28"/>
        </w:rPr>
        <w:t>в части 23 слова «министром развития гражданского общества и молодежи Камчатского края» заменить словами «министром по делам молодежи Камчатского края».</w:t>
      </w:r>
    </w:p>
    <w:p w:rsidR="00E82EF4" w:rsidRPr="004F63D1" w:rsidRDefault="00E82EF4" w:rsidP="00946B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F63D1">
        <w:rPr>
          <w:rFonts w:ascii="Times New Roman" w:hAnsi="Times New Roman"/>
          <w:bCs/>
          <w:color w:val="auto"/>
          <w:sz w:val="28"/>
          <w:szCs w:val="28"/>
        </w:rPr>
        <w:t>2.</w:t>
      </w:r>
      <w:r w:rsidRPr="004F63D1">
        <w:rPr>
          <w:rFonts w:ascii="Times New Roman" w:hAnsi="Times New Roman"/>
          <w:bCs/>
          <w:color w:val="auto"/>
          <w:sz w:val="28"/>
          <w:szCs w:val="28"/>
        </w:rPr>
        <w:tab/>
        <w:t xml:space="preserve">Настоящее постановление вступает в силу после дня его официального опубликования. </w:t>
      </w:r>
    </w:p>
    <w:p w:rsidR="001779EA" w:rsidRDefault="001779EA" w:rsidP="00971EB6">
      <w:pPr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D738C" w:rsidTr="00DF091B">
        <w:trPr>
          <w:trHeight w:val="537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971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FC51FE" w:rsidRPr="00FC51FE" w:rsidRDefault="00FC51FE" w:rsidP="00DF091B">
      <w:pPr>
        <w:pStyle w:val="af2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FC51FE" w:rsidRPr="00FC51FE" w:rsidSect="00DF091B">
      <w:headerReference w:type="default" r:id="rId8"/>
      <w:pgSz w:w="11906" w:h="16838"/>
      <w:pgMar w:top="567" w:right="851" w:bottom="56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973" w:rsidRDefault="00746973" w:rsidP="0019313E">
      <w:pPr>
        <w:spacing w:after="0" w:line="240" w:lineRule="auto"/>
      </w:pPr>
      <w:r>
        <w:separator/>
      </w:r>
    </w:p>
  </w:endnote>
  <w:endnote w:type="continuationSeparator" w:id="0">
    <w:p w:rsidR="00746973" w:rsidRDefault="00746973" w:rsidP="0019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973" w:rsidRDefault="00746973" w:rsidP="0019313E">
      <w:pPr>
        <w:spacing w:after="0" w:line="240" w:lineRule="auto"/>
      </w:pPr>
      <w:r>
        <w:separator/>
      </w:r>
    </w:p>
  </w:footnote>
  <w:footnote w:type="continuationSeparator" w:id="0">
    <w:p w:rsidR="00746973" w:rsidRDefault="00746973" w:rsidP="0019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145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9313E" w:rsidRPr="0019313E" w:rsidRDefault="0019313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9313E">
          <w:rPr>
            <w:rFonts w:ascii="Times New Roman" w:hAnsi="Times New Roman"/>
            <w:sz w:val="28"/>
            <w:szCs w:val="28"/>
          </w:rPr>
          <w:fldChar w:fldCharType="begin"/>
        </w:r>
        <w:r w:rsidRPr="001931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313E">
          <w:rPr>
            <w:rFonts w:ascii="Times New Roman" w:hAnsi="Times New Roman"/>
            <w:sz w:val="28"/>
            <w:szCs w:val="28"/>
          </w:rPr>
          <w:fldChar w:fldCharType="separate"/>
        </w:r>
        <w:r w:rsidR="00DF091B">
          <w:rPr>
            <w:rFonts w:ascii="Times New Roman" w:hAnsi="Times New Roman"/>
            <w:noProof/>
            <w:sz w:val="28"/>
            <w:szCs w:val="28"/>
          </w:rPr>
          <w:t>2</w:t>
        </w:r>
        <w:r w:rsidRPr="001931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9313E" w:rsidRPr="0019313E" w:rsidRDefault="0019313E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A13"/>
    <w:multiLevelType w:val="hybridMultilevel"/>
    <w:tmpl w:val="7842050A"/>
    <w:lvl w:ilvl="0" w:tplc="301ACA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EB3643"/>
    <w:multiLevelType w:val="hybridMultilevel"/>
    <w:tmpl w:val="E19261A4"/>
    <w:lvl w:ilvl="0" w:tplc="7B4440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A4345"/>
    <w:rsid w:val="00135752"/>
    <w:rsid w:val="001779EA"/>
    <w:rsid w:val="0019313E"/>
    <w:rsid w:val="004454CA"/>
    <w:rsid w:val="004F63D1"/>
    <w:rsid w:val="00746973"/>
    <w:rsid w:val="00946BF0"/>
    <w:rsid w:val="00971EB6"/>
    <w:rsid w:val="00AA031D"/>
    <w:rsid w:val="00B317F0"/>
    <w:rsid w:val="00BC0E74"/>
    <w:rsid w:val="00CD13ED"/>
    <w:rsid w:val="00CD72DB"/>
    <w:rsid w:val="00DF091B"/>
    <w:rsid w:val="00E82EF4"/>
    <w:rsid w:val="00ED738C"/>
    <w:rsid w:val="00F43210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FC48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2EF4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C51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Андрусяк Сергей Сергеевич</dc:creator>
  <cp:lastModifiedBy>Дорт-Гольц Татьяна Владимировна</cp:lastModifiedBy>
  <cp:revision>4</cp:revision>
  <dcterms:created xsi:type="dcterms:W3CDTF">2024-04-23T01:52:00Z</dcterms:created>
  <dcterms:modified xsi:type="dcterms:W3CDTF">2024-04-23T02:26:00Z</dcterms:modified>
</cp:coreProperties>
</file>