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04481" w:rsidRDefault="00F31EAA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D04481">
        <w:rPr>
          <w:rFonts w:ascii="Times New Roman" w:hAnsi="Times New Roman" w:cs="Times New Roman"/>
          <w:b/>
          <w:sz w:val="28"/>
          <w:szCs w:val="28"/>
        </w:rPr>
        <w:t>СЕЛЬСКОГО ХОЗЯЙСТВА,</w:t>
      </w:r>
    </w:p>
    <w:p w:rsidR="00D04481" w:rsidRDefault="00D04481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ПИЩЕВОЙ И ПЕРЕРАБАТЫВАЮЩЕЙ ПРОМЫШЛЕННОСТИ 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682DCC" w:rsidRDefault="005C34B8" w:rsidP="005C34B8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изменения в п</w:t>
            </w:r>
            <w:r w:rsidRPr="005C3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риказ Министерства сельского хозяйства, пищевой и перерабатывающей промышленности Камчатского края от 23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.11.</w:t>
            </w:r>
            <w:r w:rsidRPr="005C3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5C3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29/119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5C34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Перечня сельских агломераций Камчатского края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34B8" w:rsidRDefault="005C34B8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 Внести в преамбулу приказа </w:t>
      </w:r>
      <w:r w:rsidRPr="005C34B8">
        <w:rPr>
          <w:rFonts w:ascii="Times New Roman" w:hAnsi="Times New Roman" w:cs="Times New Roman"/>
          <w:bCs/>
          <w:sz w:val="28"/>
          <w:szCs w:val="28"/>
        </w:rPr>
        <w:t>Министерства сельского хозяйства, пищевой и перерабатывающей промышленности Камчатского края от 23.11.2020 № 29/119 «Об утверждении Перечня сельских агломераций Камчатского края»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изменения изложив ее в следующей редакции:</w:t>
      </w:r>
    </w:p>
    <w:p w:rsidR="005C34B8" w:rsidRDefault="005C34B8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C34B8">
        <w:rPr>
          <w:rFonts w:ascii="Times New Roman" w:hAnsi="Times New Roman" w:cs="Times New Roman"/>
          <w:bCs/>
          <w:sz w:val="28"/>
          <w:szCs w:val="28"/>
        </w:rPr>
        <w:t>В соответствии с частью 2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5C34B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C34B8">
        <w:rPr>
          <w:rFonts w:ascii="Times New Roman" w:hAnsi="Times New Roman" w:cs="Times New Roman"/>
          <w:bCs/>
          <w:sz w:val="28"/>
          <w:szCs w:val="28"/>
        </w:rPr>
        <w:t xml:space="preserve"> постановления Правительства Камчатского края от 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5C34B8">
        <w:rPr>
          <w:rFonts w:ascii="Times New Roman" w:hAnsi="Times New Roman" w:cs="Times New Roman"/>
          <w:bCs/>
          <w:sz w:val="28"/>
          <w:szCs w:val="28"/>
        </w:rPr>
        <w:t>.04.20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5C34B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23</w:t>
      </w:r>
      <w:r w:rsidRPr="005C34B8">
        <w:rPr>
          <w:rFonts w:ascii="Times New Roman" w:hAnsi="Times New Roman" w:cs="Times New Roman"/>
          <w:bCs/>
          <w:sz w:val="28"/>
          <w:szCs w:val="28"/>
        </w:rPr>
        <w:t xml:space="preserve">3-П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C34B8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Министерстве сельского хозяйства, пищевой и перерабатывающей </w:t>
      </w:r>
      <w:r>
        <w:rPr>
          <w:rFonts w:ascii="Times New Roman" w:hAnsi="Times New Roman" w:cs="Times New Roman"/>
          <w:bCs/>
          <w:sz w:val="28"/>
          <w:szCs w:val="28"/>
        </w:rPr>
        <w:t>промышленности Камчатского края».</w:t>
      </w:r>
    </w:p>
    <w:p w:rsidR="00F76EF9" w:rsidRDefault="005C34B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 Настоящий приказ вступает в силу после дня его официального опубликования. </w:t>
      </w: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46569C" w:rsidRDefault="0046569C" w:rsidP="0074331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D04481" w:rsidP="00D044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627634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П</w:t>
            </w:r>
            <w:r w:rsidR="00627634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Черныш</w:t>
            </w:r>
          </w:p>
        </w:tc>
      </w:tr>
    </w:tbl>
    <w:p w:rsidR="003D5C8F" w:rsidRDefault="003D5C8F">
      <w:bookmarkStart w:id="2" w:name="_GoBack"/>
      <w:bookmarkEnd w:id="2"/>
    </w:p>
    <w:sectPr w:rsidR="003D5C8F" w:rsidSect="00B33D7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23E" w:rsidRDefault="0020023E" w:rsidP="0031799B">
      <w:pPr>
        <w:spacing w:after="0" w:line="240" w:lineRule="auto"/>
      </w:pPr>
      <w:r>
        <w:separator/>
      </w:r>
    </w:p>
  </w:endnote>
  <w:endnote w:type="continuationSeparator" w:id="0">
    <w:p w:rsidR="0020023E" w:rsidRDefault="0020023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23E" w:rsidRDefault="0020023E" w:rsidP="0031799B">
      <w:pPr>
        <w:spacing w:after="0" w:line="240" w:lineRule="auto"/>
      </w:pPr>
      <w:r>
        <w:separator/>
      </w:r>
    </w:p>
  </w:footnote>
  <w:footnote w:type="continuationSeparator" w:id="0">
    <w:p w:rsidR="0020023E" w:rsidRDefault="0020023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2FB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702"/>
    <w:rsid w:val="00181A55"/>
    <w:rsid w:val="0018739B"/>
    <w:rsid w:val="001C15D6"/>
    <w:rsid w:val="001C4098"/>
    <w:rsid w:val="001D00F5"/>
    <w:rsid w:val="001D4724"/>
    <w:rsid w:val="0020023E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C34B8"/>
    <w:rsid w:val="005D2494"/>
    <w:rsid w:val="005F11A7"/>
    <w:rsid w:val="005F1F7D"/>
    <w:rsid w:val="00610C53"/>
    <w:rsid w:val="0061780A"/>
    <w:rsid w:val="006271E6"/>
    <w:rsid w:val="00627634"/>
    <w:rsid w:val="00631037"/>
    <w:rsid w:val="00646058"/>
    <w:rsid w:val="00650CAB"/>
    <w:rsid w:val="00663D27"/>
    <w:rsid w:val="00681BFE"/>
    <w:rsid w:val="00682DCC"/>
    <w:rsid w:val="0069601C"/>
    <w:rsid w:val="00696B86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76C8D"/>
    <w:rsid w:val="007B3851"/>
    <w:rsid w:val="007D3340"/>
    <w:rsid w:val="007D746A"/>
    <w:rsid w:val="007E7ADA"/>
    <w:rsid w:val="007F3D5B"/>
    <w:rsid w:val="007F7A62"/>
    <w:rsid w:val="008004DC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E69C7"/>
    <w:rsid w:val="009F320C"/>
    <w:rsid w:val="00A43195"/>
    <w:rsid w:val="00A7128F"/>
    <w:rsid w:val="00A8215E"/>
    <w:rsid w:val="00A8227F"/>
    <w:rsid w:val="00A834AC"/>
    <w:rsid w:val="00A84370"/>
    <w:rsid w:val="00AB3ECC"/>
    <w:rsid w:val="00AB7A1D"/>
    <w:rsid w:val="00AE2D06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63B62"/>
    <w:rsid w:val="00C73DCC"/>
    <w:rsid w:val="00C90D3D"/>
    <w:rsid w:val="00CC343C"/>
    <w:rsid w:val="00CD2876"/>
    <w:rsid w:val="00D04481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A2FBD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2613B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11CA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C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3B032-22F6-4FFE-ADFA-937D405B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Андреева Екатерина Сергеевна</cp:lastModifiedBy>
  <cp:revision>7</cp:revision>
  <cp:lastPrinted>2021-10-08T05:51:00Z</cp:lastPrinted>
  <dcterms:created xsi:type="dcterms:W3CDTF">2023-07-23T23:09:00Z</dcterms:created>
  <dcterms:modified xsi:type="dcterms:W3CDTF">2024-03-12T03:49:00Z</dcterms:modified>
</cp:coreProperties>
</file>