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633DFD" w:rsidRPr="009B71C7">
        <w:rPr>
          <w:color w:val="000000" w:themeColor="text1"/>
          <w:sz w:val="28"/>
          <w:szCs w:val="28"/>
        </w:rPr>
        <w:t xml:space="preserve">О </w:t>
      </w:r>
      <w:r w:rsidR="00633DFD" w:rsidRPr="009B71C7">
        <w:rPr>
          <w:bCs/>
          <w:color w:val="000000" w:themeColor="text1"/>
          <w:sz w:val="28"/>
          <w:szCs w:val="28"/>
        </w:rPr>
        <w:t xml:space="preserve">внесении изменений в </w:t>
      </w:r>
      <w:r w:rsidR="00633DFD">
        <w:rPr>
          <w:bCs/>
          <w:color w:val="000000" w:themeColor="text1"/>
          <w:sz w:val="28"/>
          <w:szCs w:val="28"/>
        </w:rPr>
        <w:t xml:space="preserve">приложения к </w:t>
      </w:r>
      <w:r w:rsidR="00633DFD" w:rsidRPr="009B71C7">
        <w:rPr>
          <w:bCs/>
          <w:color w:val="000000" w:themeColor="text1"/>
          <w:sz w:val="28"/>
          <w:szCs w:val="28"/>
        </w:rPr>
        <w:t>приказ</w:t>
      </w:r>
      <w:r w:rsidR="00633DFD">
        <w:rPr>
          <w:bCs/>
          <w:color w:val="000000" w:themeColor="text1"/>
          <w:sz w:val="28"/>
          <w:szCs w:val="28"/>
        </w:rPr>
        <w:t>у</w:t>
      </w:r>
      <w:r w:rsidR="00633DFD" w:rsidRPr="009B71C7">
        <w:rPr>
          <w:bCs/>
          <w:color w:val="000000" w:themeColor="text1"/>
          <w:sz w:val="28"/>
          <w:szCs w:val="28"/>
        </w:rPr>
        <w:t xml:space="preserve"> Министерства финансов</w:t>
      </w:r>
      <w:r w:rsidR="00633DFD">
        <w:rPr>
          <w:bCs/>
          <w:color w:val="000000" w:themeColor="text1"/>
          <w:sz w:val="28"/>
          <w:szCs w:val="28"/>
        </w:rPr>
        <w:t xml:space="preserve"> Камчатского края от 02.02.2018 </w:t>
      </w:r>
      <w:r w:rsidR="00633DFD" w:rsidRPr="009B71C7">
        <w:rPr>
          <w:bCs/>
          <w:color w:val="000000" w:themeColor="text1"/>
          <w:sz w:val="28"/>
          <w:szCs w:val="28"/>
        </w:rPr>
        <w:t>№ 15</w:t>
      </w:r>
      <w:r w:rsidR="00633DFD" w:rsidRPr="009B71C7">
        <w:rPr>
          <w:color w:val="000000" w:themeColor="text1"/>
          <w:sz w:val="28"/>
          <w:szCs w:val="28"/>
        </w:rPr>
        <w:t xml:space="preserve"> «Об </w:t>
      </w:r>
      <w:r w:rsidR="00633DFD" w:rsidRPr="009B71C7">
        <w:rPr>
          <w:bCs/>
          <w:color w:val="000000" w:themeColor="text1"/>
          <w:sz w:val="28"/>
          <w:szCs w:val="28"/>
        </w:rPr>
        <w:t>утверждении Типовых форм соглашений (договоров) о предоставлении из краевого бюджета субсидий некоммерческим организациям,</w:t>
      </w:r>
      <w:r w:rsidR="00633DFD">
        <w:rPr>
          <w:bCs/>
          <w:color w:val="000000" w:themeColor="text1"/>
          <w:sz w:val="28"/>
          <w:szCs w:val="28"/>
        </w:rPr>
        <w:t xml:space="preserve"> не являющимся государственными </w:t>
      </w:r>
      <w:r w:rsidR="00633DFD" w:rsidRPr="009B71C7">
        <w:rPr>
          <w:bCs/>
          <w:color w:val="000000" w:themeColor="text1"/>
          <w:sz w:val="28"/>
          <w:szCs w:val="28"/>
        </w:rPr>
        <w:t>(муниципальными) учреждениями</w:t>
      </w:r>
      <w:r w:rsidR="00C955A7" w:rsidRPr="00656073">
        <w:rPr>
          <w:color w:val="000000" w:themeColor="text1"/>
          <w:sz w:val="28"/>
          <w:szCs w:val="28"/>
        </w:rPr>
        <w:t>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EF611A" w:rsidRDefault="00EA7CFB" w:rsidP="00EF611A">
      <w:pPr>
        <w:tabs>
          <w:tab w:val="right" w:pos="960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33DFD" w:rsidRPr="00EF611A" w:rsidRDefault="008772C1" w:rsidP="00125F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Настоящий проект приказа Министерства финансов Камчатского края </w:t>
      </w:r>
      <w:r w:rsidR="00C955A7">
        <w:rPr>
          <w:sz w:val="28"/>
          <w:szCs w:val="28"/>
        </w:rPr>
        <w:t>«</w:t>
      </w:r>
      <w:r w:rsidR="00633DFD" w:rsidRPr="00633DFD">
        <w:rPr>
          <w:sz w:val="28"/>
          <w:szCs w:val="28"/>
        </w:rPr>
        <w:t>О внесении изменений в приложения к приказу Министерства финансов Камчатского края от 02.02.2018 № 15 «Об утверждении Типовых форм соглашений (договоров) о предоставлении из краевого бюджета субсидий некоммерческим организациям, не являющимся государственными (муниципальными) учреждениями</w:t>
      </w:r>
      <w:r>
        <w:rPr>
          <w:sz w:val="28"/>
          <w:szCs w:val="28"/>
        </w:rPr>
        <w:t xml:space="preserve">» </w:t>
      </w:r>
      <w:r w:rsidR="00633DFD" w:rsidRPr="00EF611A">
        <w:rPr>
          <w:sz w:val="28"/>
          <w:szCs w:val="28"/>
        </w:rPr>
        <w:t xml:space="preserve">разработан в соответствии </w:t>
      </w:r>
      <w:r w:rsidR="00682103" w:rsidRPr="00682103">
        <w:rPr>
          <w:sz w:val="28"/>
          <w:szCs w:val="28"/>
        </w:rPr>
        <w:t>с</w:t>
      </w:r>
      <w:r w:rsidR="00682103" w:rsidRPr="00902889">
        <w:rPr>
          <w:sz w:val="28"/>
          <w:szCs w:val="28"/>
        </w:rPr>
        <w:t xml:space="preserve"> </w:t>
      </w:r>
      <w:r w:rsidR="00682103">
        <w:rPr>
          <w:sz w:val="28"/>
          <w:szCs w:val="28"/>
        </w:rPr>
        <w:t>подпунктом "а(1)" пункта 7 постановления</w:t>
      </w:r>
      <w:r w:rsidR="00682103" w:rsidRPr="009864EE">
        <w:rPr>
          <w:sz w:val="28"/>
          <w:szCs w:val="28"/>
        </w:rPr>
        <w:t xml:space="preserve"> Правительства Рос</w:t>
      </w:r>
      <w:r w:rsidR="00682103">
        <w:rPr>
          <w:sz w:val="28"/>
          <w:szCs w:val="28"/>
        </w:rPr>
        <w:t xml:space="preserve">сийской Федерации от 18.09.2020 </w:t>
      </w:r>
      <w:r w:rsidR="00682103" w:rsidRPr="009864EE">
        <w:rPr>
          <w:sz w:val="28"/>
          <w:szCs w:val="28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633DFD" w:rsidRPr="00EF611A">
        <w:rPr>
          <w:sz w:val="28"/>
          <w:szCs w:val="28"/>
        </w:rPr>
        <w:t xml:space="preserve"> с целью </w:t>
      </w:r>
      <w:r w:rsidR="00EF611A">
        <w:rPr>
          <w:sz w:val="28"/>
          <w:szCs w:val="28"/>
        </w:rPr>
        <w:t xml:space="preserve">проведения мониторинга достижения результатов предоставления субсидий предоставляемых из краевого бюджета </w:t>
      </w:r>
      <w:r w:rsidR="00EF611A" w:rsidRPr="009B71C7">
        <w:rPr>
          <w:bCs/>
          <w:color w:val="000000" w:themeColor="text1"/>
          <w:sz w:val="28"/>
          <w:szCs w:val="28"/>
        </w:rPr>
        <w:t>некоммерческим организациям,</w:t>
      </w:r>
      <w:r w:rsidR="00EF611A">
        <w:rPr>
          <w:bCs/>
          <w:color w:val="000000" w:themeColor="text1"/>
          <w:sz w:val="28"/>
          <w:szCs w:val="28"/>
        </w:rPr>
        <w:t xml:space="preserve"> не являющимся государственными </w:t>
      </w:r>
      <w:r w:rsidR="00EF611A" w:rsidRPr="009B71C7">
        <w:rPr>
          <w:bCs/>
          <w:color w:val="000000" w:themeColor="text1"/>
          <w:sz w:val="28"/>
          <w:szCs w:val="28"/>
        </w:rPr>
        <w:t>(муниципальными) учреждениями</w:t>
      </w:r>
      <w:r w:rsidR="00633DFD" w:rsidRPr="00EF611A">
        <w:rPr>
          <w:sz w:val="28"/>
          <w:szCs w:val="28"/>
        </w:rPr>
        <w:t>.</w:t>
      </w:r>
    </w:p>
    <w:p w:rsidR="008772C1" w:rsidRPr="00EF611A" w:rsidRDefault="008772C1" w:rsidP="00EF611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F61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A97ED0" w:rsidRPr="00EF611A" w:rsidRDefault="00FF1646" w:rsidP="00EF61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приказа размещен 25</w:t>
      </w:r>
      <w:r w:rsidR="00C955A7" w:rsidRPr="00EF611A">
        <w:rPr>
          <w:sz w:val="28"/>
          <w:szCs w:val="28"/>
        </w:rPr>
        <w:t>.01.2023</w:t>
      </w:r>
      <w:r w:rsidR="008772C1" w:rsidRPr="00EF611A">
        <w:rPr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sz w:val="28"/>
          <w:szCs w:val="28"/>
        </w:rPr>
        <w:t>я для проведения в срок по 02.02</w:t>
      </w:r>
      <w:r w:rsidR="008772C1" w:rsidRPr="00EF611A">
        <w:rPr>
          <w:sz w:val="28"/>
          <w:szCs w:val="28"/>
        </w:rPr>
        <w:t>.202</w:t>
      </w:r>
      <w:r w:rsidR="00C955A7" w:rsidRPr="00EF611A">
        <w:rPr>
          <w:sz w:val="28"/>
          <w:szCs w:val="28"/>
        </w:rPr>
        <w:t>3</w:t>
      </w:r>
      <w:r w:rsidR="008772C1" w:rsidRPr="00EF611A">
        <w:rPr>
          <w:sz w:val="28"/>
          <w:szCs w:val="28"/>
        </w:rPr>
        <w:t xml:space="preserve"> независимой антикоррупционной экспертизы.</w:t>
      </w:r>
    </w:p>
    <w:p w:rsidR="004F5BFB" w:rsidRPr="00020374" w:rsidRDefault="004F5BFB" w:rsidP="00EF611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>».</w:t>
      </w:r>
    </w:p>
    <w:p w:rsidR="004F5BFB" w:rsidRPr="004F5BFB" w:rsidRDefault="004F5BFB" w:rsidP="004F5BF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5F37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4F5BFB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3DFD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2103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1F72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65A3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11A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646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FA88-0B70-4D5E-B0B0-687624CA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248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28</cp:revision>
  <cp:lastPrinted>2020-12-01T04:07:00Z</cp:lastPrinted>
  <dcterms:created xsi:type="dcterms:W3CDTF">2021-01-14T02:51:00Z</dcterms:created>
  <dcterms:modified xsi:type="dcterms:W3CDTF">2023-01-24T23:41:00Z</dcterms:modified>
</cp:coreProperties>
</file>