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1E62AB">
      <w:pPr>
        <w:jc w:val="center"/>
        <w:rPr>
          <w:szCs w:val="28"/>
        </w:rPr>
      </w:pPr>
      <w:bookmarkStart w:id="0" w:name="_GoBack"/>
      <w:bookmarkEnd w:id="0"/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330F97" w:rsidP="001E62AB">
      <w:pPr>
        <w:jc w:val="center"/>
        <w:rPr>
          <w:szCs w:val="28"/>
        </w:rPr>
      </w:pPr>
      <w:r>
        <w:rPr>
          <w:szCs w:val="28"/>
        </w:rPr>
        <w:t>к проекту постановления Губернатора</w:t>
      </w:r>
      <w:r w:rsidR="001E62AB" w:rsidRPr="00427EB7">
        <w:rPr>
          <w:szCs w:val="28"/>
        </w:rPr>
        <w:t xml:space="preserve"> Камчатского края </w:t>
      </w:r>
    </w:p>
    <w:p w:rsidR="001E62AB" w:rsidRDefault="007F60A5" w:rsidP="00B93978">
      <w:pPr>
        <w:autoSpaceDE w:val="0"/>
        <w:autoSpaceDN w:val="0"/>
        <w:adjustRightInd w:val="0"/>
        <w:ind w:right="-2"/>
        <w:jc w:val="center"/>
      </w:pPr>
      <w:r>
        <w:t>«</w:t>
      </w:r>
      <w:r w:rsidR="009F104C">
        <w:t xml:space="preserve">О внесении изменений в постановление Губернатора Камчатского края </w:t>
      </w:r>
      <w:r w:rsidR="009F104C">
        <w:br/>
        <w:t>от 31.07.2015 № 71 «Об обеспечении реализации 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</w:t>
      </w:r>
    </w:p>
    <w:p w:rsidR="00AA4F68" w:rsidRDefault="00AA4F68" w:rsidP="00AA4F68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</w:p>
    <w:p w:rsidR="009F104C" w:rsidRDefault="009F104C" w:rsidP="009F104C">
      <w:pPr>
        <w:autoSpaceDE w:val="0"/>
        <w:autoSpaceDN w:val="0"/>
        <w:adjustRightInd w:val="0"/>
        <w:ind w:right="-2" w:firstLine="708"/>
        <w:jc w:val="both"/>
        <w:rPr>
          <w:szCs w:val="28"/>
        </w:rPr>
      </w:pPr>
      <w:r>
        <w:rPr>
          <w:szCs w:val="28"/>
        </w:rPr>
        <w:t>Проектом постановления предусматривается:</w:t>
      </w:r>
    </w:p>
    <w:p w:rsidR="009F104C" w:rsidRPr="009F104C" w:rsidRDefault="009F104C" w:rsidP="009F104C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2" w:firstLine="708"/>
        <w:jc w:val="both"/>
        <w:rPr>
          <w:bCs/>
          <w:szCs w:val="28"/>
        </w:rPr>
      </w:pPr>
      <w:r w:rsidRPr="009F104C">
        <w:rPr>
          <w:bCs/>
          <w:szCs w:val="28"/>
        </w:rPr>
        <w:t>приведение</w:t>
      </w:r>
      <w:r w:rsidR="007F60A5" w:rsidRPr="009F104C">
        <w:rPr>
          <w:bCs/>
          <w:szCs w:val="28"/>
        </w:rPr>
        <w:t xml:space="preserve"> терминологии, применяемой в постановлении Губернатора Камчатского края </w:t>
      </w:r>
      <w:r>
        <w:t>от 31.07.2015 № 71 «Об обеспечении реализации Губернатором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</w:t>
      </w:r>
      <w:r w:rsidR="007F60A5" w:rsidRPr="009F104C">
        <w:rPr>
          <w:bCs/>
          <w:szCs w:val="28"/>
        </w:rPr>
        <w:t xml:space="preserve"> (далее – Постановление № </w:t>
      </w:r>
      <w:r w:rsidRPr="009F104C">
        <w:rPr>
          <w:bCs/>
          <w:szCs w:val="28"/>
        </w:rPr>
        <w:t>71</w:t>
      </w:r>
      <w:r w:rsidR="007F60A5" w:rsidRPr="009F104C">
        <w:rPr>
          <w:bCs/>
          <w:szCs w:val="28"/>
        </w:rPr>
        <w:t>)</w:t>
      </w:r>
      <w:r w:rsidRPr="009F104C">
        <w:rPr>
          <w:bCs/>
          <w:szCs w:val="28"/>
        </w:rPr>
        <w:t>,</w:t>
      </w:r>
      <w:r w:rsidR="007F60A5" w:rsidRPr="009F104C">
        <w:rPr>
          <w:bCs/>
          <w:szCs w:val="28"/>
        </w:rPr>
        <w:t xml:space="preserve"> в соответствие с </w:t>
      </w:r>
      <w:r>
        <w:rPr>
          <w:bCs/>
          <w:szCs w:val="28"/>
        </w:rPr>
        <w:t>положениями</w:t>
      </w:r>
      <w:r w:rsidR="007F60A5" w:rsidRPr="009F104C">
        <w:rPr>
          <w:bCs/>
          <w:szCs w:val="28"/>
        </w:rPr>
        <w:t xml:space="preserve"> Федерального закона от 21.12.2021 № 414-ФЗ</w:t>
      </w:r>
      <w:r w:rsidRPr="009F104C">
        <w:rPr>
          <w:bCs/>
          <w:szCs w:val="28"/>
        </w:rPr>
        <w:t xml:space="preserve"> </w:t>
      </w:r>
      <w:r w:rsidR="007F60A5" w:rsidRPr="009F104C">
        <w:rPr>
          <w:bCs/>
          <w:szCs w:val="28"/>
        </w:rPr>
        <w:t>«Об общих принципах организации публичной власти в субъектах Российской Федерации»</w:t>
      </w:r>
      <w:r w:rsidRPr="009F104C">
        <w:rPr>
          <w:bCs/>
          <w:szCs w:val="28"/>
        </w:rPr>
        <w:t xml:space="preserve">, и </w:t>
      </w:r>
      <w:r>
        <w:t>поправками, внесенными в Устав Камчатского края, вступающими в силу с 1 июня 2022 года. Из формулировки «</w:t>
      </w:r>
      <w:r w:rsidR="00D30CE2">
        <w:t>исполнительный орган государс</w:t>
      </w:r>
      <w:r>
        <w:t>твенной власти Камчатского края»</w:t>
      </w:r>
      <w:r w:rsidR="00D30CE2">
        <w:t xml:space="preserve">, используемой в </w:t>
      </w:r>
      <w:r>
        <w:t>Постановлении № 71,</w:t>
      </w:r>
      <w:r w:rsidR="00D30CE2">
        <w:t xml:space="preserve"> исключаются слова </w:t>
      </w:r>
      <w:r>
        <w:t>«государственной власти»;</w:t>
      </w:r>
    </w:p>
    <w:p w:rsidR="009F104C" w:rsidRDefault="009F104C" w:rsidP="009F104C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2" w:firstLine="708"/>
        <w:jc w:val="both"/>
        <w:rPr>
          <w:bCs/>
          <w:szCs w:val="28"/>
        </w:rPr>
      </w:pPr>
      <w:r>
        <w:rPr>
          <w:bCs/>
          <w:szCs w:val="28"/>
        </w:rPr>
        <w:t>включение</w:t>
      </w:r>
      <w:r w:rsidR="007F60A5" w:rsidRPr="009F104C">
        <w:rPr>
          <w:bCs/>
          <w:szCs w:val="28"/>
        </w:rPr>
        <w:t xml:space="preserve"> в число разработчиков проектов </w:t>
      </w:r>
      <w:r>
        <w:rPr>
          <w:bCs/>
          <w:szCs w:val="28"/>
        </w:rPr>
        <w:t>законов Камчатского края</w:t>
      </w:r>
      <w:r w:rsidR="007F60A5" w:rsidRPr="009F104C">
        <w:rPr>
          <w:bCs/>
          <w:szCs w:val="28"/>
        </w:rPr>
        <w:t xml:space="preserve"> наравне с исполнительными органами Камчатского края и структурными подразделениями Администрации Губернатора Камчатского края Территориального фонда обязательного медицинского страхования Камчатского края;</w:t>
      </w:r>
    </w:p>
    <w:p w:rsidR="00D03D2B" w:rsidRPr="00D03D2B" w:rsidRDefault="00011EC8" w:rsidP="00D03D2B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2" w:firstLine="708"/>
        <w:jc w:val="both"/>
        <w:rPr>
          <w:bCs/>
          <w:szCs w:val="28"/>
        </w:rPr>
      </w:pPr>
      <w:r w:rsidRPr="00D03D2B">
        <w:rPr>
          <w:bCs/>
          <w:szCs w:val="28"/>
        </w:rPr>
        <w:t>дополнение</w:t>
      </w:r>
      <w:r w:rsidRPr="00D03D2B">
        <w:t xml:space="preserve"> </w:t>
      </w:r>
      <w:r w:rsidR="009F104C" w:rsidRPr="00D03D2B">
        <w:t>Постановления № 71, положения</w:t>
      </w:r>
      <w:r w:rsidRPr="00D03D2B">
        <w:t>м</w:t>
      </w:r>
      <w:r w:rsidR="009F104C" w:rsidRPr="00D03D2B">
        <w:t>и</w:t>
      </w:r>
      <w:r w:rsidRPr="00D03D2B">
        <w:t xml:space="preserve"> о том, что в</w:t>
      </w:r>
      <w:r w:rsidRPr="00D03D2B">
        <w:rPr>
          <w:bCs/>
          <w:szCs w:val="28"/>
        </w:rPr>
        <w:t xml:space="preserve"> случае</w:t>
      </w:r>
      <w:r w:rsidR="009F104C" w:rsidRPr="00D03D2B">
        <w:t xml:space="preserve"> если Председатель Правительства Камчатского края, а при его отсутствии Первый вице-губернатор Камчатского края, </w:t>
      </w:r>
      <w:r w:rsidR="009F104C" w:rsidRPr="00D03D2B">
        <w:rPr>
          <w:szCs w:val="28"/>
        </w:rPr>
        <w:t>вице-губернатор Камчатского края или заместитель Председателя Правительства</w:t>
      </w:r>
      <w:r w:rsidR="009F104C" w:rsidRPr="00D03D2B">
        <w:t xml:space="preserve"> Камчатского края</w:t>
      </w:r>
      <w:r w:rsidR="009F104C" w:rsidRPr="00D03D2B">
        <w:rPr>
          <w:szCs w:val="28"/>
        </w:rPr>
        <w:t xml:space="preserve"> в соответствии с установленным Губернатором Камчатского края распределением обязанностей временно </w:t>
      </w:r>
      <w:r w:rsidR="009F104C" w:rsidRPr="00D03D2B">
        <w:t>исполняет обязанности Губернатора Камчатского края и подписывает сопроводительное письмо Губернатора Камчатского края о направлении проекта</w:t>
      </w:r>
      <w:r w:rsidR="00D03D2B" w:rsidRPr="00D03D2B">
        <w:t xml:space="preserve"> закона (таблицы поправок)</w:t>
      </w:r>
      <w:r w:rsidR="009F104C" w:rsidRPr="00D03D2B">
        <w:rPr>
          <w:szCs w:val="28"/>
        </w:rPr>
        <w:t xml:space="preserve"> в порядке законодательной инициативы для рассмотрения на сессии Законодательного Собрания Камчатского края, </w:t>
      </w:r>
      <w:r w:rsidR="009F104C" w:rsidRPr="00D03D2B">
        <w:t>направление проекта</w:t>
      </w:r>
      <w:r w:rsidR="00D03D2B" w:rsidRPr="00D03D2B">
        <w:t xml:space="preserve"> закона, таблицы поправок</w:t>
      </w:r>
      <w:r w:rsidR="009F104C" w:rsidRPr="00D03D2B">
        <w:t xml:space="preserve"> на согласование указанным должностным лицам не осуществляется.</w:t>
      </w:r>
      <w:r w:rsidR="00D03D2B" w:rsidRPr="00D03D2B">
        <w:t xml:space="preserve"> Аналогичное правило применяется к согласованию и подписанию отзывов на проекты федеральных законов;</w:t>
      </w:r>
    </w:p>
    <w:p w:rsidR="00877346" w:rsidRPr="00877346" w:rsidRDefault="00D03D2B" w:rsidP="00877346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2" w:firstLine="708"/>
        <w:jc w:val="both"/>
        <w:rPr>
          <w:bCs/>
          <w:szCs w:val="28"/>
        </w:rPr>
      </w:pPr>
      <w:r>
        <w:t>дополнение Постановления № 7</w:t>
      </w:r>
      <w:r w:rsidR="00877346">
        <w:t xml:space="preserve">1, положениями о том, что к таблице поправок, письму Губернатора Камчатского края о выражении мнения по законопроекту прилагается пояснительная записка, которая </w:t>
      </w:r>
      <w:r w:rsidR="00877346" w:rsidRPr="00877346">
        <w:rPr>
          <w:szCs w:val="28"/>
        </w:rPr>
        <w:t xml:space="preserve">в </w:t>
      </w:r>
      <w:r w:rsidR="00877346" w:rsidRPr="00877346">
        <w:rPr>
          <w:color w:val="000000" w:themeColor="text1"/>
          <w:szCs w:val="28"/>
        </w:rPr>
        <w:t xml:space="preserve">Законодательное Собрание Камчатского края </w:t>
      </w:r>
      <w:r w:rsidR="00877346" w:rsidRPr="00877346">
        <w:rPr>
          <w:szCs w:val="28"/>
        </w:rPr>
        <w:t>не направляется.</w:t>
      </w:r>
    </w:p>
    <w:p w:rsidR="001E62AB" w:rsidRPr="009042B2" w:rsidRDefault="001E62AB" w:rsidP="00FB51FD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9042B2">
        <w:rPr>
          <w:szCs w:val="28"/>
        </w:rPr>
        <w:t>Пр</w:t>
      </w:r>
      <w:r w:rsidR="00330F97">
        <w:rPr>
          <w:szCs w:val="28"/>
        </w:rPr>
        <w:t>оект постановления Губернатора</w:t>
      </w:r>
      <w:r w:rsidRPr="009042B2">
        <w:rPr>
          <w:szCs w:val="28"/>
        </w:rPr>
        <w:t xml:space="preserve"> Камчатского края </w:t>
      </w:r>
      <w:r w:rsidR="00631FE3">
        <w:t>31</w:t>
      </w:r>
      <w:r w:rsidR="00A15A01">
        <w:t xml:space="preserve"> мая </w:t>
      </w:r>
      <w:r w:rsidR="00A529C2">
        <w:t>2022 года</w:t>
      </w:r>
      <w:r w:rsidRPr="009042B2">
        <w:rPr>
          <w:szCs w:val="28"/>
        </w:rPr>
        <w:t xml:space="preserve"> размещен на Едином портале проведения независимой антикоррупционной </w:t>
      </w:r>
      <w:r w:rsidRPr="009042B2">
        <w:rPr>
          <w:szCs w:val="28"/>
        </w:rPr>
        <w:lastRenderedPageBreak/>
        <w:t>экспертизы и общественного обсуждения проектов нормативных право</w:t>
      </w:r>
      <w:r w:rsidR="008C631F">
        <w:rPr>
          <w:szCs w:val="28"/>
        </w:rPr>
        <w:t>вых актов Камчатского края (httр</w:t>
      </w:r>
      <w:r w:rsidRPr="009042B2">
        <w:rPr>
          <w:szCs w:val="28"/>
        </w:rPr>
        <w:t>s://npaproject.kamgov.ru) для обеспечения в</w:t>
      </w:r>
      <w:r w:rsidR="00FA4E54" w:rsidRPr="009042B2">
        <w:rPr>
          <w:szCs w:val="28"/>
        </w:rPr>
        <w:t xml:space="preserve">озможности проведения в срок до </w:t>
      </w:r>
      <w:r w:rsidR="00631FE3">
        <w:rPr>
          <w:szCs w:val="28"/>
        </w:rPr>
        <w:t>7</w:t>
      </w:r>
      <w:r w:rsidR="00A15A01">
        <w:rPr>
          <w:szCs w:val="28"/>
        </w:rPr>
        <w:t xml:space="preserve"> июня</w:t>
      </w:r>
      <w:r w:rsidR="009D1147">
        <w:rPr>
          <w:szCs w:val="28"/>
        </w:rPr>
        <w:t xml:space="preserve"> 2022</w:t>
      </w:r>
      <w:r w:rsidR="00A529C2">
        <w:rPr>
          <w:szCs w:val="28"/>
        </w:rPr>
        <w:t xml:space="preserve"> года</w:t>
      </w:r>
      <w:r w:rsidR="00601FBA">
        <w:t xml:space="preserve"> </w:t>
      </w:r>
      <w:r w:rsidRPr="009042B2">
        <w:rPr>
          <w:szCs w:val="28"/>
        </w:rPr>
        <w:t>независимой антикоррупционной экспертизы.</w:t>
      </w:r>
    </w:p>
    <w:p w:rsidR="00931448" w:rsidRDefault="00130A60" w:rsidP="00322651">
      <w:pPr>
        <w:suppressAutoHyphens/>
        <w:autoSpaceDE w:val="0"/>
        <w:autoSpaceDN w:val="0"/>
        <w:adjustRightInd w:val="0"/>
        <w:ind w:firstLine="709"/>
        <w:jc w:val="both"/>
      </w:pPr>
      <w:r w:rsidRPr="00130A60">
        <w:rPr>
          <w:szCs w:val="28"/>
        </w:rPr>
        <w:t>Для реализаци</w:t>
      </w:r>
      <w:r w:rsidR="00330F97">
        <w:rPr>
          <w:szCs w:val="28"/>
        </w:rPr>
        <w:t>и настоящего постановления Губернатора</w:t>
      </w:r>
      <w:r w:rsidRPr="00130A60">
        <w:rPr>
          <w:kern w:val="28"/>
          <w:szCs w:val="28"/>
        </w:rPr>
        <w:t xml:space="preserve"> Камчатского края</w:t>
      </w:r>
      <w:r w:rsidRPr="00130A60">
        <w:rPr>
          <w:szCs w:val="28"/>
        </w:rPr>
        <w:t xml:space="preserve"> не потребуются дополнительные средства краевого бюджета.</w:t>
      </w:r>
    </w:p>
    <w:p w:rsidR="00D23436" w:rsidRPr="00931448" w:rsidRDefault="00931448" w:rsidP="00931448">
      <w:pPr>
        <w:ind w:firstLine="708"/>
        <w:jc w:val="both"/>
      </w:pPr>
      <w: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проект постановления </w:t>
      </w:r>
      <w:r w:rsidRPr="00931448">
        <w:t xml:space="preserve">Губернатора Камчатского края </w:t>
      </w:r>
      <w:r>
        <w:t>не подлежит оценке регулирующего воздействия.</w:t>
      </w:r>
    </w:p>
    <w:sectPr w:rsidR="00D23436" w:rsidRPr="00931448" w:rsidSect="00A529C2">
      <w:headerReference w:type="default" r:id="rId8"/>
      <w:pgSz w:w="11906" w:h="16838"/>
      <w:pgMar w:top="1134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BD" w:rsidRDefault="004F41BD" w:rsidP="00342D13">
      <w:r>
        <w:separator/>
      </w:r>
    </w:p>
  </w:endnote>
  <w:endnote w:type="continuationSeparator" w:id="0">
    <w:p w:rsidR="004F41BD" w:rsidRDefault="004F41B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BD" w:rsidRDefault="004F41BD" w:rsidP="00342D13">
      <w:r>
        <w:separator/>
      </w:r>
    </w:p>
  </w:footnote>
  <w:footnote w:type="continuationSeparator" w:id="0">
    <w:p w:rsidR="004F41BD" w:rsidRDefault="004F41B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21523"/>
      <w:docPartObj>
        <w:docPartGallery w:val="Page Numbers (Top of Page)"/>
        <w:docPartUnique/>
      </w:docPartObj>
    </w:sdtPr>
    <w:sdtEndPr/>
    <w:sdtContent>
      <w:p w:rsidR="006C5AB3" w:rsidRDefault="006C5A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8E">
          <w:rPr>
            <w:noProof/>
          </w:rPr>
          <w:t>2</w:t>
        </w:r>
        <w:r>
          <w:fldChar w:fldCharType="end"/>
        </w:r>
      </w:p>
    </w:sdtContent>
  </w:sdt>
  <w:p w:rsidR="006C5AB3" w:rsidRDefault="006C5AB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EF7"/>
    <w:multiLevelType w:val="hybridMultilevel"/>
    <w:tmpl w:val="3D5E9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AC8"/>
    <w:multiLevelType w:val="hybridMultilevel"/>
    <w:tmpl w:val="E73C6ACA"/>
    <w:lvl w:ilvl="0" w:tplc="63C26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716067"/>
    <w:multiLevelType w:val="hybridMultilevel"/>
    <w:tmpl w:val="D5222EBA"/>
    <w:lvl w:ilvl="0" w:tplc="5C50F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341A6"/>
    <w:multiLevelType w:val="hybridMultilevel"/>
    <w:tmpl w:val="641E2968"/>
    <w:lvl w:ilvl="0" w:tplc="87E4D1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EC8"/>
    <w:rsid w:val="00013733"/>
    <w:rsid w:val="00014F21"/>
    <w:rsid w:val="000229F8"/>
    <w:rsid w:val="0003329F"/>
    <w:rsid w:val="00035C9A"/>
    <w:rsid w:val="00044126"/>
    <w:rsid w:val="000545B3"/>
    <w:rsid w:val="0006767E"/>
    <w:rsid w:val="00086DE7"/>
    <w:rsid w:val="000C1841"/>
    <w:rsid w:val="00101641"/>
    <w:rsid w:val="00123E64"/>
    <w:rsid w:val="00130A60"/>
    <w:rsid w:val="001532F2"/>
    <w:rsid w:val="001723D0"/>
    <w:rsid w:val="00186F6A"/>
    <w:rsid w:val="00191854"/>
    <w:rsid w:val="00196836"/>
    <w:rsid w:val="001B306C"/>
    <w:rsid w:val="001B5371"/>
    <w:rsid w:val="001E0B39"/>
    <w:rsid w:val="001E62AB"/>
    <w:rsid w:val="001E6FE1"/>
    <w:rsid w:val="001F7C6F"/>
    <w:rsid w:val="00200564"/>
    <w:rsid w:val="00200789"/>
    <w:rsid w:val="00206EC3"/>
    <w:rsid w:val="00223D68"/>
    <w:rsid w:val="00230F4D"/>
    <w:rsid w:val="00232A85"/>
    <w:rsid w:val="002619EB"/>
    <w:rsid w:val="002722F0"/>
    <w:rsid w:val="00287B70"/>
    <w:rsid w:val="00296585"/>
    <w:rsid w:val="002A71B0"/>
    <w:rsid w:val="002B2780"/>
    <w:rsid w:val="002B334D"/>
    <w:rsid w:val="002C3EBC"/>
    <w:rsid w:val="002D43BE"/>
    <w:rsid w:val="00321909"/>
    <w:rsid w:val="00321E7D"/>
    <w:rsid w:val="00322651"/>
    <w:rsid w:val="00323638"/>
    <w:rsid w:val="00330F97"/>
    <w:rsid w:val="00342D13"/>
    <w:rsid w:val="003431F9"/>
    <w:rsid w:val="00354A51"/>
    <w:rsid w:val="00362299"/>
    <w:rsid w:val="0036477B"/>
    <w:rsid w:val="003832CF"/>
    <w:rsid w:val="003876B2"/>
    <w:rsid w:val="003926A3"/>
    <w:rsid w:val="003A5BEF"/>
    <w:rsid w:val="003A7433"/>
    <w:rsid w:val="003A7F52"/>
    <w:rsid w:val="003C2A43"/>
    <w:rsid w:val="003D6F0D"/>
    <w:rsid w:val="003E1017"/>
    <w:rsid w:val="003E3080"/>
    <w:rsid w:val="003E38BA"/>
    <w:rsid w:val="003F297A"/>
    <w:rsid w:val="004340FE"/>
    <w:rsid w:val="00441A91"/>
    <w:rsid w:val="00460247"/>
    <w:rsid w:val="0046790E"/>
    <w:rsid w:val="004706A6"/>
    <w:rsid w:val="0048068C"/>
    <w:rsid w:val="0048261B"/>
    <w:rsid w:val="004C34CC"/>
    <w:rsid w:val="004D492F"/>
    <w:rsid w:val="004D79DB"/>
    <w:rsid w:val="004F0472"/>
    <w:rsid w:val="004F41BD"/>
    <w:rsid w:val="004F6A81"/>
    <w:rsid w:val="00511A74"/>
    <w:rsid w:val="00512C6C"/>
    <w:rsid w:val="0054446A"/>
    <w:rsid w:val="00550DBC"/>
    <w:rsid w:val="00567171"/>
    <w:rsid w:val="005709CE"/>
    <w:rsid w:val="005748D8"/>
    <w:rsid w:val="005C1287"/>
    <w:rsid w:val="005C4552"/>
    <w:rsid w:val="005D49E7"/>
    <w:rsid w:val="005E22DD"/>
    <w:rsid w:val="005F0B57"/>
    <w:rsid w:val="005F1849"/>
    <w:rsid w:val="005F2BC6"/>
    <w:rsid w:val="005F330B"/>
    <w:rsid w:val="00601FBA"/>
    <w:rsid w:val="00630540"/>
    <w:rsid w:val="006317BF"/>
    <w:rsid w:val="00631FE3"/>
    <w:rsid w:val="00636C00"/>
    <w:rsid w:val="00652A99"/>
    <w:rsid w:val="006604E4"/>
    <w:rsid w:val="006650EC"/>
    <w:rsid w:val="00666936"/>
    <w:rsid w:val="006722A0"/>
    <w:rsid w:val="00676826"/>
    <w:rsid w:val="00683C97"/>
    <w:rsid w:val="006904CE"/>
    <w:rsid w:val="00690A22"/>
    <w:rsid w:val="006979FB"/>
    <w:rsid w:val="006A5AB2"/>
    <w:rsid w:val="006C5AB3"/>
    <w:rsid w:val="006D4BF2"/>
    <w:rsid w:val="006E4B23"/>
    <w:rsid w:val="006F0124"/>
    <w:rsid w:val="007120E9"/>
    <w:rsid w:val="0071236A"/>
    <w:rsid w:val="00717E2F"/>
    <w:rsid w:val="0072115F"/>
    <w:rsid w:val="00722AFE"/>
    <w:rsid w:val="0072336C"/>
    <w:rsid w:val="00733DC4"/>
    <w:rsid w:val="00747197"/>
    <w:rsid w:val="00750330"/>
    <w:rsid w:val="00757F67"/>
    <w:rsid w:val="00760202"/>
    <w:rsid w:val="00793645"/>
    <w:rsid w:val="00793A40"/>
    <w:rsid w:val="007A764E"/>
    <w:rsid w:val="007C6CE2"/>
    <w:rsid w:val="007C6DC9"/>
    <w:rsid w:val="007E17B7"/>
    <w:rsid w:val="007F49CA"/>
    <w:rsid w:val="007F60A5"/>
    <w:rsid w:val="00801177"/>
    <w:rsid w:val="00815D96"/>
    <w:rsid w:val="0083039A"/>
    <w:rsid w:val="00832E23"/>
    <w:rsid w:val="008434A6"/>
    <w:rsid w:val="0085170D"/>
    <w:rsid w:val="00856C9C"/>
    <w:rsid w:val="00863EEF"/>
    <w:rsid w:val="00875E8E"/>
    <w:rsid w:val="00877346"/>
    <w:rsid w:val="00890B38"/>
    <w:rsid w:val="008A13BD"/>
    <w:rsid w:val="008B7954"/>
    <w:rsid w:val="008C5429"/>
    <w:rsid w:val="008C631F"/>
    <w:rsid w:val="008D13CF"/>
    <w:rsid w:val="008E107A"/>
    <w:rsid w:val="008E11C4"/>
    <w:rsid w:val="008E405D"/>
    <w:rsid w:val="008F114E"/>
    <w:rsid w:val="008F586A"/>
    <w:rsid w:val="008F658F"/>
    <w:rsid w:val="009042B2"/>
    <w:rsid w:val="00905B59"/>
    <w:rsid w:val="009244DB"/>
    <w:rsid w:val="0093025E"/>
    <w:rsid w:val="00931448"/>
    <w:rsid w:val="00941FB5"/>
    <w:rsid w:val="00970B2B"/>
    <w:rsid w:val="00997C8F"/>
    <w:rsid w:val="009A3BB0"/>
    <w:rsid w:val="009A5446"/>
    <w:rsid w:val="009B185D"/>
    <w:rsid w:val="009B1C1D"/>
    <w:rsid w:val="009B6354"/>
    <w:rsid w:val="009B6B79"/>
    <w:rsid w:val="009B6E9D"/>
    <w:rsid w:val="009B7F43"/>
    <w:rsid w:val="009C0B1F"/>
    <w:rsid w:val="009D1147"/>
    <w:rsid w:val="009D27F0"/>
    <w:rsid w:val="009D3C9C"/>
    <w:rsid w:val="009E0C88"/>
    <w:rsid w:val="009E1864"/>
    <w:rsid w:val="009E5EC5"/>
    <w:rsid w:val="009F04A1"/>
    <w:rsid w:val="009F104C"/>
    <w:rsid w:val="009F2212"/>
    <w:rsid w:val="00A15A01"/>
    <w:rsid w:val="00A16406"/>
    <w:rsid w:val="00A42106"/>
    <w:rsid w:val="00A529C2"/>
    <w:rsid w:val="00A52C9A"/>
    <w:rsid w:val="00A540B6"/>
    <w:rsid w:val="00A5593D"/>
    <w:rsid w:val="00A62100"/>
    <w:rsid w:val="00A63668"/>
    <w:rsid w:val="00A7789B"/>
    <w:rsid w:val="00A82755"/>
    <w:rsid w:val="00A96A62"/>
    <w:rsid w:val="00AA3CED"/>
    <w:rsid w:val="00AA4F68"/>
    <w:rsid w:val="00AB04AA"/>
    <w:rsid w:val="00AB08DC"/>
    <w:rsid w:val="00AB3503"/>
    <w:rsid w:val="00AB4240"/>
    <w:rsid w:val="00AC284F"/>
    <w:rsid w:val="00AC6BC7"/>
    <w:rsid w:val="00AD19C2"/>
    <w:rsid w:val="00AE6285"/>
    <w:rsid w:val="00AE7CE5"/>
    <w:rsid w:val="00AF4006"/>
    <w:rsid w:val="00B0143F"/>
    <w:rsid w:val="00B047CC"/>
    <w:rsid w:val="00B05805"/>
    <w:rsid w:val="00B11563"/>
    <w:rsid w:val="00B2147C"/>
    <w:rsid w:val="00B440AB"/>
    <w:rsid w:val="00B524A1"/>
    <w:rsid w:val="00B524DA"/>
    <w:rsid w:val="00B539F9"/>
    <w:rsid w:val="00B540BB"/>
    <w:rsid w:val="00B60245"/>
    <w:rsid w:val="00B74965"/>
    <w:rsid w:val="00B93978"/>
    <w:rsid w:val="00B97B33"/>
    <w:rsid w:val="00BA2CFB"/>
    <w:rsid w:val="00BA2D9F"/>
    <w:rsid w:val="00BB12F5"/>
    <w:rsid w:val="00BD3083"/>
    <w:rsid w:val="00BE4D70"/>
    <w:rsid w:val="00BF3927"/>
    <w:rsid w:val="00BF5293"/>
    <w:rsid w:val="00C00871"/>
    <w:rsid w:val="00C252B7"/>
    <w:rsid w:val="00C55937"/>
    <w:rsid w:val="00C87D17"/>
    <w:rsid w:val="00C87DDD"/>
    <w:rsid w:val="00C93614"/>
    <w:rsid w:val="00C942BC"/>
    <w:rsid w:val="00C966C3"/>
    <w:rsid w:val="00CA2E6F"/>
    <w:rsid w:val="00CB179F"/>
    <w:rsid w:val="00CB5C72"/>
    <w:rsid w:val="00CB67A4"/>
    <w:rsid w:val="00CD4A09"/>
    <w:rsid w:val="00CD6DB7"/>
    <w:rsid w:val="00CE31A2"/>
    <w:rsid w:val="00CE5360"/>
    <w:rsid w:val="00CF6DBF"/>
    <w:rsid w:val="00D03D2B"/>
    <w:rsid w:val="00D04C82"/>
    <w:rsid w:val="00D05EC6"/>
    <w:rsid w:val="00D16FF7"/>
    <w:rsid w:val="00D23436"/>
    <w:rsid w:val="00D26172"/>
    <w:rsid w:val="00D30CE2"/>
    <w:rsid w:val="00D463F9"/>
    <w:rsid w:val="00D578D8"/>
    <w:rsid w:val="00D605CF"/>
    <w:rsid w:val="00D81D3E"/>
    <w:rsid w:val="00DA3A2D"/>
    <w:rsid w:val="00DB5761"/>
    <w:rsid w:val="00DC34F7"/>
    <w:rsid w:val="00DD3F53"/>
    <w:rsid w:val="00E0636D"/>
    <w:rsid w:val="00E14A60"/>
    <w:rsid w:val="00E24ECE"/>
    <w:rsid w:val="00E27C88"/>
    <w:rsid w:val="00E34935"/>
    <w:rsid w:val="00E3601E"/>
    <w:rsid w:val="00E371B1"/>
    <w:rsid w:val="00E43D52"/>
    <w:rsid w:val="00E50355"/>
    <w:rsid w:val="00E66D3B"/>
    <w:rsid w:val="00E704ED"/>
    <w:rsid w:val="00E779C2"/>
    <w:rsid w:val="00E872A5"/>
    <w:rsid w:val="00E94805"/>
    <w:rsid w:val="00EB292F"/>
    <w:rsid w:val="00EB3439"/>
    <w:rsid w:val="00EC2D00"/>
    <w:rsid w:val="00EE0DFD"/>
    <w:rsid w:val="00EE60C2"/>
    <w:rsid w:val="00EE6F1E"/>
    <w:rsid w:val="00F000D2"/>
    <w:rsid w:val="00F002A6"/>
    <w:rsid w:val="00F259F0"/>
    <w:rsid w:val="00F35D89"/>
    <w:rsid w:val="00F54CFE"/>
    <w:rsid w:val="00F70DAF"/>
    <w:rsid w:val="00F73B10"/>
    <w:rsid w:val="00F74A59"/>
    <w:rsid w:val="00F773F4"/>
    <w:rsid w:val="00FA11B3"/>
    <w:rsid w:val="00FA4E54"/>
    <w:rsid w:val="00FB51FD"/>
    <w:rsid w:val="00FB6E5E"/>
    <w:rsid w:val="00FC508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C455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C5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5AB3"/>
    <w:rPr>
      <w:sz w:val="28"/>
      <w:szCs w:val="24"/>
    </w:rPr>
  </w:style>
  <w:style w:type="paragraph" w:styleId="af">
    <w:name w:val="footer"/>
    <w:basedOn w:val="a"/>
    <w:link w:val="af0"/>
    <w:rsid w:val="006C5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C5AB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9FAA-8C93-4F39-B092-AC1FC67D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Бахутова Елена Юрьевна</cp:lastModifiedBy>
  <cp:revision>2</cp:revision>
  <cp:lastPrinted>2022-05-30T21:04:00Z</cp:lastPrinted>
  <dcterms:created xsi:type="dcterms:W3CDTF">2022-05-30T23:18:00Z</dcterms:created>
  <dcterms:modified xsi:type="dcterms:W3CDTF">2022-05-30T23:18:00Z</dcterms:modified>
</cp:coreProperties>
</file>