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FF5" w:rsidRPr="00522FF5" w:rsidRDefault="00522FF5" w:rsidP="00522F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2FF5"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522FF5" w:rsidRDefault="00522FF5" w:rsidP="00522F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2FF5">
        <w:rPr>
          <w:rFonts w:ascii="Times New Roman" w:hAnsi="Times New Roman"/>
          <w:sz w:val="28"/>
          <w:szCs w:val="28"/>
        </w:rPr>
        <w:t>к Проекту постановления Правительства Камчатского края</w:t>
      </w:r>
    </w:p>
    <w:p w:rsidR="001E3296" w:rsidRDefault="001E3296" w:rsidP="001E32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E3296">
        <w:rPr>
          <w:rFonts w:ascii="Times New Roman" w:hAnsi="Times New Roman"/>
          <w:sz w:val="28"/>
          <w:szCs w:val="28"/>
        </w:rPr>
        <w:t>О внесении изменений в постановление Правительства Камчатского края от 04.09</w:t>
      </w:r>
      <w:r>
        <w:rPr>
          <w:rFonts w:ascii="Times New Roman" w:hAnsi="Times New Roman"/>
          <w:sz w:val="28"/>
          <w:szCs w:val="28"/>
        </w:rPr>
        <w:t xml:space="preserve">.2013 </w:t>
      </w:r>
      <w:r w:rsidRPr="001E3296">
        <w:rPr>
          <w:rFonts w:ascii="Times New Roman" w:hAnsi="Times New Roman"/>
          <w:sz w:val="28"/>
          <w:szCs w:val="28"/>
        </w:rPr>
        <w:t>№ 386-П «Об установлении перечня должностных лиц Агентства лесного хозяйства Камчатского края и краевого государственного казенного учреждения «Камчатские лесничества», осуществляющих федеральный государственный пожарный надзор в лесах, расположенных на землях лесного фонда на территории Камчатского края, за исключением лесов, расположенных на землях обороны и безопасности, землях особо охраняемых природных территорий федерального значения</w:t>
      </w:r>
      <w:r>
        <w:rPr>
          <w:rFonts w:ascii="Times New Roman" w:hAnsi="Times New Roman"/>
          <w:sz w:val="28"/>
          <w:szCs w:val="28"/>
        </w:rPr>
        <w:t>»</w:t>
      </w:r>
    </w:p>
    <w:p w:rsidR="00522FF5" w:rsidRDefault="00522FF5" w:rsidP="001E32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3270" w:rsidRPr="002D1EDB" w:rsidRDefault="001B3270" w:rsidP="00522FF5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E052B" w:rsidRDefault="001B3270" w:rsidP="000E052B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1E3296" w:rsidRPr="001E3296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="001E3296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Камчатского края </w:t>
      </w:r>
      <w:r w:rsidR="001E3296" w:rsidRPr="001E3296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Правительства Камчатского края от 04.09.2013 </w:t>
      </w:r>
      <w:r w:rsidR="001E3296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1E3296" w:rsidRPr="001E3296">
        <w:rPr>
          <w:rFonts w:ascii="Times New Roman" w:hAnsi="Times New Roman" w:cs="Times New Roman"/>
          <w:b w:val="0"/>
          <w:sz w:val="28"/>
          <w:szCs w:val="28"/>
        </w:rPr>
        <w:t xml:space="preserve">№ 386-П «Об установлении перечня должностных лиц Агентства лесного хозяйства Камчатского края и краевого государственного казенного учреждения «Камчатские лесничества», осуществляющих федеральный государственный пожарный надзор в лесах, расположенных на землях лесного фонда на территории Камчатского края, за исключением лесов, расположенных на землях обороны и безопасности, землях особо охраняемых природных территорий федерального значения» </w:t>
      </w:r>
      <w:r>
        <w:rPr>
          <w:rFonts w:ascii="Times New Roman" w:hAnsi="Times New Roman"/>
          <w:b w:val="0"/>
          <w:sz w:val="28"/>
          <w:szCs w:val="28"/>
        </w:rPr>
        <w:t>разработан в целях</w:t>
      </w:r>
      <w:r w:rsidR="00A06E2D">
        <w:rPr>
          <w:rFonts w:ascii="Times New Roman" w:hAnsi="Times New Roman"/>
          <w:b w:val="0"/>
          <w:sz w:val="28"/>
          <w:szCs w:val="28"/>
        </w:rPr>
        <w:t xml:space="preserve"> приве</w:t>
      </w:r>
      <w:r w:rsidR="00DD7A8D">
        <w:rPr>
          <w:rFonts w:ascii="Times New Roman" w:hAnsi="Times New Roman"/>
          <w:b w:val="0"/>
          <w:sz w:val="28"/>
          <w:szCs w:val="28"/>
        </w:rPr>
        <w:t xml:space="preserve">дения </w:t>
      </w:r>
      <w:r w:rsidR="006E34C8">
        <w:rPr>
          <w:rFonts w:ascii="Times New Roman" w:hAnsi="Times New Roman"/>
          <w:b w:val="0"/>
          <w:sz w:val="28"/>
          <w:szCs w:val="28"/>
        </w:rPr>
        <w:t>исполняемых</w:t>
      </w:r>
      <w:r w:rsidR="00A06E2D">
        <w:rPr>
          <w:rFonts w:ascii="Times New Roman" w:hAnsi="Times New Roman"/>
          <w:b w:val="0"/>
          <w:sz w:val="28"/>
          <w:szCs w:val="28"/>
        </w:rPr>
        <w:t xml:space="preserve"> </w:t>
      </w:r>
      <w:r w:rsidR="00805BD0">
        <w:rPr>
          <w:rFonts w:ascii="Times New Roman" w:hAnsi="Times New Roman"/>
          <w:b w:val="0"/>
          <w:sz w:val="28"/>
          <w:szCs w:val="28"/>
        </w:rPr>
        <w:t>Агентств</w:t>
      </w:r>
      <w:r w:rsidR="00A06E2D">
        <w:rPr>
          <w:rFonts w:ascii="Times New Roman" w:hAnsi="Times New Roman"/>
          <w:b w:val="0"/>
          <w:sz w:val="28"/>
          <w:szCs w:val="28"/>
        </w:rPr>
        <w:t>ом</w:t>
      </w:r>
      <w:r w:rsidR="00805BD0">
        <w:rPr>
          <w:rFonts w:ascii="Times New Roman" w:hAnsi="Times New Roman"/>
          <w:b w:val="0"/>
          <w:sz w:val="28"/>
          <w:szCs w:val="28"/>
        </w:rPr>
        <w:t xml:space="preserve"> лесного хо</w:t>
      </w:r>
      <w:r w:rsidR="00934FD6">
        <w:rPr>
          <w:rFonts w:ascii="Times New Roman" w:hAnsi="Times New Roman"/>
          <w:b w:val="0"/>
          <w:sz w:val="28"/>
          <w:szCs w:val="28"/>
        </w:rPr>
        <w:t xml:space="preserve">зяйства </w:t>
      </w:r>
      <w:r w:rsidR="00805BD0">
        <w:rPr>
          <w:rFonts w:ascii="Times New Roman" w:hAnsi="Times New Roman"/>
          <w:b w:val="0"/>
          <w:sz w:val="28"/>
          <w:szCs w:val="28"/>
        </w:rPr>
        <w:t>Камчатского края</w:t>
      </w:r>
      <w:r w:rsidR="00BD22A6">
        <w:rPr>
          <w:rFonts w:ascii="Times New Roman" w:hAnsi="Times New Roman"/>
          <w:b w:val="0"/>
          <w:sz w:val="28"/>
          <w:szCs w:val="28"/>
        </w:rPr>
        <w:t xml:space="preserve"> (далее – Агентство)</w:t>
      </w:r>
      <w:r w:rsidR="006E34C8">
        <w:rPr>
          <w:rFonts w:ascii="Times New Roman" w:hAnsi="Times New Roman"/>
          <w:b w:val="0"/>
          <w:sz w:val="28"/>
          <w:szCs w:val="28"/>
        </w:rPr>
        <w:t xml:space="preserve"> полн</w:t>
      </w:r>
      <w:r w:rsidR="00983F61">
        <w:rPr>
          <w:rFonts w:ascii="Times New Roman" w:hAnsi="Times New Roman"/>
          <w:b w:val="0"/>
          <w:sz w:val="28"/>
          <w:szCs w:val="28"/>
        </w:rPr>
        <w:t xml:space="preserve">омочий </w:t>
      </w:r>
      <w:r w:rsidR="001E3296">
        <w:rPr>
          <w:rFonts w:ascii="Times New Roman" w:hAnsi="Times New Roman"/>
          <w:b w:val="0"/>
          <w:sz w:val="28"/>
          <w:szCs w:val="28"/>
        </w:rPr>
        <w:t>в соответствии со статьями 83, 96 и 98</w:t>
      </w:r>
      <w:r w:rsidR="001E3296">
        <w:rPr>
          <w:rFonts w:ascii="Times New Roman" w:hAnsi="Times New Roman"/>
          <w:b w:val="0"/>
          <w:sz w:val="28"/>
          <w:szCs w:val="28"/>
          <w:vertAlign w:val="superscript"/>
        </w:rPr>
        <w:t>2</w:t>
      </w:r>
      <w:r w:rsidR="001E3296">
        <w:rPr>
          <w:rFonts w:ascii="Times New Roman" w:hAnsi="Times New Roman"/>
          <w:b w:val="0"/>
          <w:sz w:val="28"/>
          <w:szCs w:val="28"/>
        </w:rPr>
        <w:t xml:space="preserve"> Лесного кодекса</w:t>
      </w:r>
      <w:r w:rsidR="000E519C">
        <w:rPr>
          <w:rFonts w:ascii="Times New Roman" w:hAnsi="Times New Roman"/>
          <w:b w:val="0"/>
          <w:sz w:val="28"/>
          <w:szCs w:val="28"/>
        </w:rPr>
        <w:t xml:space="preserve"> Российской</w:t>
      </w:r>
      <w:r w:rsidR="005C1899">
        <w:rPr>
          <w:rFonts w:ascii="Times New Roman" w:hAnsi="Times New Roman"/>
          <w:b w:val="0"/>
          <w:sz w:val="28"/>
          <w:szCs w:val="28"/>
        </w:rPr>
        <w:t xml:space="preserve"> Федерации, а также п</w:t>
      </w:r>
      <w:r w:rsidR="001E3296">
        <w:rPr>
          <w:rFonts w:ascii="Times New Roman" w:hAnsi="Times New Roman"/>
          <w:b w:val="0"/>
          <w:sz w:val="28"/>
          <w:szCs w:val="28"/>
        </w:rPr>
        <w:t>остановлением</w:t>
      </w:r>
      <w:r w:rsidR="001E3296" w:rsidRPr="001E3296">
        <w:rPr>
          <w:rFonts w:ascii="Times New Roman" w:hAnsi="Times New Roman"/>
          <w:b w:val="0"/>
          <w:sz w:val="28"/>
          <w:szCs w:val="28"/>
        </w:rPr>
        <w:t xml:space="preserve"> Правительства Р</w:t>
      </w:r>
      <w:r w:rsidR="001E3296">
        <w:rPr>
          <w:rFonts w:ascii="Times New Roman" w:hAnsi="Times New Roman"/>
          <w:b w:val="0"/>
          <w:sz w:val="28"/>
          <w:szCs w:val="28"/>
        </w:rPr>
        <w:t xml:space="preserve">оссийской </w:t>
      </w:r>
      <w:r w:rsidR="001E3296" w:rsidRPr="001E3296">
        <w:rPr>
          <w:rFonts w:ascii="Times New Roman" w:hAnsi="Times New Roman"/>
          <w:b w:val="0"/>
          <w:sz w:val="28"/>
          <w:szCs w:val="28"/>
        </w:rPr>
        <w:t>Ф</w:t>
      </w:r>
      <w:r w:rsidR="001E3296">
        <w:rPr>
          <w:rFonts w:ascii="Times New Roman" w:hAnsi="Times New Roman"/>
          <w:b w:val="0"/>
          <w:sz w:val="28"/>
          <w:szCs w:val="28"/>
        </w:rPr>
        <w:t xml:space="preserve">едерации </w:t>
      </w:r>
      <w:r w:rsidR="000E052B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1E3296">
        <w:rPr>
          <w:rFonts w:ascii="Times New Roman" w:hAnsi="Times New Roman"/>
          <w:b w:val="0"/>
          <w:sz w:val="28"/>
          <w:szCs w:val="28"/>
        </w:rPr>
        <w:t>от 30.06.2021 № 1098 «</w:t>
      </w:r>
      <w:r w:rsidR="001E3296" w:rsidRPr="001E3296">
        <w:rPr>
          <w:rFonts w:ascii="Times New Roman" w:hAnsi="Times New Roman"/>
          <w:b w:val="0"/>
          <w:sz w:val="28"/>
          <w:szCs w:val="28"/>
        </w:rPr>
        <w:t>О федеральном государстве</w:t>
      </w:r>
      <w:r w:rsidR="001E3296">
        <w:rPr>
          <w:rFonts w:ascii="Times New Roman" w:hAnsi="Times New Roman"/>
          <w:b w:val="0"/>
          <w:sz w:val="28"/>
          <w:szCs w:val="28"/>
        </w:rPr>
        <w:t>нном лесном контроле (надзоре)».</w:t>
      </w:r>
    </w:p>
    <w:p w:rsidR="000E052B" w:rsidRDefault="00315758" w:rsidP="000E052B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1. </w:t>
      </w:r>
      <w:r w:rsidR="000E052B">
        <w:rPr>
          <w:rFonts w:ascii="Times New Roman" w:hAnsi="Times New Roman"/>
          <w:b w:val="0"/>
          <w:sz w:val="28"/>
          <w:szCs w:val="28"/>
        </w:rPr>
        <w:t xml:space="preserve">Статьей 83 Лесного кодекса Российской Федерации (далее – ЛК РФ) </w:t>
      </w:r>
      <w:r w:rsidR="000E052B" w:rsidRPr="000E052B">
        <w:rPr>
          <w:rFonts w:ascii="Times New Roman" w:hAnsi="Times New Roman"/>
          <w:b w:val="0"/>
          <w:sz w:val="28"/>
          <w:szCs w:val="28"/>
        </w:rPr>
        <w:t>установлен перечень полномочий в области лесных отношений переданный Российской Федерации органам государственной власти</w:t>
      </w:r>
      <w:r w:rsidR="000E052B">
        <w:rPr>
          <w:rFonts w:ascii="Times New Roman" w:hAnsi="Times New Roman"/>
          <w:b w:val="0"/>
          <w:sz w:val="28"/>
          <w:szCs w:val="28"/>
        </w:rPr>
        <w:t xml:space="preserve"> субъектов Российской Федерации, в частности: </w:t>
      </w:r>
    </w:p>
    <w:p w:rsidR="000E052B" w:rsidRDefault="00C53B72" w:rsidP="000E052B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="000E052B" w:rsidRPr="000E052B">
        <w:rPr>
          <w:rFonts w:ascii="Times New Roman" w:hAnsi="Times New Roman"/>
          <w:b w:val="0"/>
          <w:sz w:val="28"/>
          <w:szCs w:val="28"/>
        </w:rPr>
        <w:t>осуществление на землях лесного фонда охраны лесов (в том числе осуществления мер пожарной безопасности и тушения лесных пожаров,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пожаров), защиты лесов (за исключением лесозащитного районирования и государственного лесопатологического мониторинга), воспроизводства лесов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лесоразведения;</w:t>
      </w:r>
    </w:p>
    <w:p w:rsidR="000E052B" w:rsidRDefault="00C53B72" w:rsidP="001E329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="000E052B" w:rsidRPr="000E052B">
        <w:rPr>
          <w:rFonts w:ascii="Times New Roman" w:hAnsi="Times New Roman"/>
          <w:b w:val="0"/>
          <w:sz w:val="28"/>
          <w:szCs w:val="28"/>
        </w:rPr>
        <w:t>осуществление федерального государственного лесного контроля (надзора) на землях лесного фонда</w:t>
      </w:r>
      <w:r w:rsidR="000E052B">
        <w:rPr>
          <w:rFonts w:ascii="Times New Roman" w:hAnsi="Times New Roman"/>
          <w:b w:val="0"/>
          <w:sz w:val="28"/>
          <w:szCs w:val="28"/>
        </w:rPr>
        <w:t>.</w:t>
      </w:r>
    </w:p>
    <w:p w:rsidR="00D10E3B" w:rsidRDefault="000E052B" w:rsidP="00D10E3B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Положениями статьи 96 ЛК РФ </w:t>
      </w:r>
      <w:r w:rsidR="00D10E3B">
        <w:rPr>
          <w:rFonts w:ascii="Times New Roman" w:hAnsi="Times New Roman"/>
          <w:b w:val="0"/>
          <w:sz w:val="28"/>
          <w:szCs w:val="28"/>
        </w:rPr>
        <w:t>установлено, что ф</w:t>
      </w:r>
      <w:r w:rsidR="00D10E3B" w:rsidRPr="00D10E3B">
        <w:rPr>
          <w:rFonts w:ascii="Times New Roman" w:hAnsi="Times New Roman"/>
          <w:b w:val="0"/>
          <w:sz w:val="28"/>
          <w:szCs w:val="28"/>
        </w:rPr>
        <w:t xml:space="preserve">едеральный государственный лесной контроль (надзор) (далее - государственный надзор) осуществляется федеральными органами исполнительной власти, уполномоченными Правительством Российской Федерации, органами </w:t>
      </w:r>
      <w:r w:rsidR="00D10E3B" w:rsidRPr="00D10E3B">
        <w:rPr>
          <w:rFonts w:ascii="Times New Roman" w:hAnsi="Times New Roman"/>
          <w:b w:val="0"/>
          <w:sz w:val="28"/>
          <w:szCs w:val="28"/>
        </w:rPr>
        <w:lastRenderedPageBreak/>
        <w:t>исполнительной власти субъектов Российской Федерации в рамках переданных полномочий Российской Федерации по осуществлению государственного надзора</w:t>
      </w:r>
      <w:r w:rsidR="00D10E3B">
        <w:rPr>
          <w:rFonts w:ascii="Times New Roman" w:hAnsi="Times New Roman"/>
          <w:b w:val="0"/>
          <w:sz w:val="28"/>
          <w:szCs w:val="28"/>
        </w:rPr>
        <w:t xml:space="preserve"> (часть 1 статьи)</w:t>
      </w:r>
      <w:r w:rsidR="00E13340">
        <w:rPr>
          <w:rFonts w:ascii="Times New Roman" w:hAnsi="Times New Roman"/>
          <w:b w:val="0"/>
          <w:sz w:val="28"/>
          <w:szCs w:val="28"/>
        </w:rPr>
        <w:t>.</w:t>
      </w:r>
    </w:p>
    <w:p w:rsidR="000E052B" w:rsidRDefault="00D10E3B" w:rsidP="00D10E3B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Кроме этого определен предмет государственного надзора, который направлен на </w:t>
      </w:r>
      <w:r w:rsidRPr="00D10E3B">
        <w:rPr>
          <w:rFonts w:ascii="Times New Roman" w:hAnsi="Times New Roman"/>
          <w:b w:val="0"/>
          <w:sz w:val="28"/>
          <w:szCs w:val="28"/>
        </w:rPr>
        <w:t>соблюдение юридическими лицами, индивидуальными предпринимателями и гражданами требований, установленных Л</w:t>
      </w:r>
      <w:r>
        <w:rPr>
          <w:rFonts w:ascii="Times New Roman" w:hAnsi="Times New Roman"/>
          <w:b w:val="0"/>
          <w:sz w:val="28"/>
          <w:szCs w:val="28"/>
        </w:rPr>
        <w:t>К РФ</w:t>
      </w:r>
      <w:r w:rsidRPr="00D10E3B">
        <w:rPr>
          <w:rFonts w:ascii="Times New Roman" w:hAnsi="Times New Roman"/>
          <w:b w:val="0"/>
          <w:sz w:val="28"/>
          <w:szCs w:val="28"/>
        </w:rPr>
        <w:t>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 и лесоразведения (в том числе в области пожарной безопасности в лесах), в области семеноводства в отношении семян лесных растений, за исключением обязательных требований в сфере приемки, перевозки, переработки и хранения древесины и ее прослеживаемости,</w:t>
      </w:r>
      <w:r>
        <w:rPr>
          <w:rFonts w:ascii="Times New Roman" w:hAnsi="Times New Roman"/>
          <w:b w:val="0"/>
          <w:sz w:val="28"/>
          <w:szCs w:val="28"/>
        </w:rPr>
        <w:t xml:space="preserve"> учета древесины и сделок с ней (часть 2 статьи)</w:t>
      </w:r>
      <w:r w:rsidR="00E13340">
        <w:rPr>
          <w:rFonts w:ascii="Times New Roman" w:hAnsi="Times New Roman"/>
          <w:b w:val="0"/>
          <w:sz w:val="28"/>
          <w:szCs w:val="28"/>
        </w:rPr>
        <w:t>.</w:t>
      </w:r>
    </w:p>
    <w:p w:rsidR="00D10E3B" w:rsidRDefault="00D10E3B" w:rsidP="00E13340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Положениями статьи 98</w:t>
      </w:r>
      <w:r>
        <w:rPr>
          <w:rFonts w:ascii="Times New Roman" w:hAnsi="Times New Roman"/>
          <w:b w:val="0"/>
          <w:sz w:val="28"/>
          <w:szCs w:val="28"/>
          <w:vertAlign w:val="superscript"/>
        </w:rPr>
        <w:t>2</w:t>
      </w:r>
      <w:r w:rsidRPr="00D10E3B">
        <w:rPr>
          <w:rFonts w:ascii="Times New Roman" w:hAnsi="Times New Roman"/>
          <w:b w:val="0"/>
          <w:sz w:val="28"/>
          <w:szCs w:val="28"/>
        </w:rPr>
        <w:t xml:space="preserve"> ЛК РФ установлено, что лесная охрана осуществляется указанными в части 1 статьи 96 ЛК РФ федеральными органами исполнительной власти и органами исполнительной власти субъектов Российской Федерации. Лесная охрана может осуществляться государственными учреждениями, указанными в части 2 статьи 19, части 1 статьи 96 ЛК РФ.</w:t>
      </w:r>
    </w:p>
    <w:p w:rsidR="007720F6" w:rsidRDefault="007720F6" w:rsidP="007720F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реализации </w:t>
      </w:r>
      <w:r w:rsidR="00315758">
        <w:rPr>
          <w:rFonts w:ascii="Times New Roman" w:hAnsi="Times New Roman"/>
          <w:b w:val="0"/>
          <w:sz w:val="28"/>
          <w:szCs w:val="28"/>
        </w:rPr>
        <w:t>выше</w:t>
      </w:r>
      <w:r>
        <w:rPr>
          <w:rFonts w:ascii="Times New Roman" w:hAnsi="Times New Roman"/>
          <w:b w:val="0"/>
          <w:sz w:val="28"/>
          <w:szCs w:val="28"/>
        </w:rPr>
        <w:t xml:space="preserve">указанных </w:t>
      </w:r>
      <w:r w:rsidR="00315758">
        <w:rPr>
          <w:rFonts w:ascii="Times New Roman" w:hAnsi="Times New Roman"/>
          <w:b w:val="0"/>
          <w:sz w:val="28"/>
          <w:szCs w:val="28"/>
        </w:rPr>
        <w:t xml:space="preserve">норм </w:t>
      </w:r>
      <w:r>
        <w:rPr>
          <w:rFonts w:ascii="Times New Roman" w:hAnsi="Times New Roman"/>
          <w:b w:val="0"/>
          <w:sz w:val="28"/>
          <w:szCs w:val="28"/>
        </w:rPr>
        <w:t xml:space="preserve">постановлением Правительства Российской Федерации от 30.06.2021 № 1098 утверждено Положение </w:t>
      </w:r>
      <w:r w:rsidRPr="007720F6">
        <w:rPr>
          <w:rFonts w:ascii="Times New Roman" w:hAnsi="Times New Roman"/>
          <w:b w:val="0"/>
          <w:sz w:val="28"/>
          <w:szCs w:val="28"/>
        </w:rPr>
        <w:t>о федеральном государственном лесном контроле (надзоре</w:t>
      </w:r>
      <w:r>
        <w:rPr>
          <w:rFonts w:ascii="Times New Roman" w:hAnsi="Times New Roman"/>
          <w:b w:val="0"/>
          <w:sz w:val="28"/>
          <w:szCs w:val="28"/>
        </w:rPr>
        <w:t>)</w:t>
      </w:r>
      <w:r w:rsidR="000E052B">
        <w:rPr>
          <w:rFonts w:ascii="Times New Roman" w:hAnsi="Times New Roman"/>
          <w:b w:val="0"/>
          <w:sz w:val="28"/>
          <w:szCs w:val="28"/>
        </w:rPr>
        <w:t xml:space="preserve"> (далее – Положение, Постановление № 1098).</w:t>
      </w:r>
    </w:p>
    <w:p w:rsidR="00315758" w:rsidRPr="007720F6" w:rsidRDefault="00315758" w:rsidP="007720F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Пунктом 2 Положения определено, что предметом государственного надзора является </w:t>
      </w:r>
      <w:r w:rsidRPr="00315758">
        <w:rPr>
          <w:rFonts w:ascii="Times New Roman" w:hAnsi="Times New Roman"/>
          <w:b w:val="0"/>
          <w:sz w:val="28"/>
          <w:szCs w:val="28"/>
        </w:rPr>
        <w:t>соблюдение юридическими лицами, индивидуальными предпринимателями и гражданами требований, установленных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 и лесоразведения (в том числе в области пожарной безопасности в лесах), в области семеноводства в о</w:t>
      </w:r>
      <w:r>
        <w:rPr>
          <w:rFonts w:ascii="Times New Roman" w:hAnsi="Times New Roman"/>
          <w:b w:val="0"/>
          <w:sz w:val="28"/>
          <w:szCs w:val="28"/>
        </w:rPr>
        <w:t>тношении семян лесных растений</w:t>
      </w:r>
      <w:r w:rsidRPr="00315758">
        <w:rPr>
          <w:rFonts w:ascii="Times New Roman" w:hAnsi="Times New Roman"/>
          <w:b w:val="0"/>
          <w:sz w:val="28"/>
          <w:szCs w:val="28"/>
        </w:rPr>
        <w:t>, за исключением обязательных требований в сфере приемки, перевозки, переработки и хранения древесины и ее прослеживаемости, учета древесины и сделок с ней.</w:t>
      </w:r>
    </w:p>
    <w:p w:rsidR="00315758" w:rsidRDefault="000E052B" w:rsidP="00315758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Согласно пункту </w:t>
      </w:r>
      <w:r w:rsidR="00315758">
        <w:rPr>
          <w:rFonts w:ascii="Times New Roman" w:hAnsi="Times New Roman"/>
          <w:b w:val="0"/>
          <w:sz w:val="28"/>
          <w:szCs w:val="28"/>
        </w:rPr>
        <w:t xml:space="preserve">5 Положения установлено, что </w:t>
      </w:r>
      <w:r>
        <w:rPr>
          <w:rFonts w:ascii="Times New Roman" w:hAnsi="Times New Roman"/>
          <w:b w:val="0"/>
          <w:sz w:val="28"/>
          <w:szCs w:val="28"/>
        </w:rPr>
        <w:t>п</w:t>
      </w:r>
      <w:r w:rsidRPr="000E052B">
        <w:rPr>
          <w:rFonts w:ascii="Times New Roman" w:hAnsi="Times New Roman"/>
          <w:b w:val="0"/>
          <w:sz w:val="28"/>
          <w:szCs w:val="28"/>
        </w:rPr>
        <w:t>еречень уполномоченных на осущес</w:t>
      </w:r>
      <w:r w:rsidR="00315758">
        <w:rPr>
          <w:rFonts w:ascii="Times New Roman" w:hAnsi="Times New Roman"/>
          <w:b w:val="0"/>
          <w:sz w:val="28"/>
          <w:szCs w:val="28"/>
        </w:rPr>
        <w:t>твление государственного надзора</w:t>
      </w:r>
      <w:r w:rsidRPr="000E052B">
        <w:rPr>
          <w:rFonts w:ascii="Times New Roman" w:hAnsi="Times New Roman"/>
          <w:b w:val="0"/>
          <w:sz w:val="28"/>
          <w:szCs w:val="28"/>
        </w:rPr>
        <w:t xml:space="preserve"> должностных лиц органа исполнительной власти субъекта Российской Федерации утверждается высшим исполнительным органом государственной власти субъекта Российской Федерации.</w:t>
      </w:r>
    </w:p>
    <w:p w:rsidR="000E052B" w:rsidRDefault="00315758" w:rsidP="00693FC1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0E052B" w:rsidRPr="000E052B">
        <w:rPr>
          <w:rFonts w:ascii="Times New Roman" w:hAnsi="Times New Roman"/>
          <w:b w:val="0"/>
          <w:sz w:val="28"/>
          <w:szCs w:val="28"/>
        </w:rPr>
        <w:t>еречень должностных лиц государственных учреждений, уполномоченных на осуществл</w:t>
      </w:r>
      <w:r>
        <w:rPr>
          <w:rFonts w:ascii="Times New Roman" w:hAnsi="Times New Roman"/>
          <w:b w:val="0"/>
          <w:sz w:val="28"/>
          <w:szCs w:val="28"/>
        </w:rPr>
        <w:t>ение государственного надзора</w:t>
      </w:r>
      <w:r w:rsidR="000E052B" w:rsidRPr="000E052B">
        <w:rPr>
          <w:rFonts w:ascii="Times New Roman" w:hAnsi="Times New Roman"/>
          <w:b w:val="0"/>
          <w:sz w:val="28"/>
          <w:szCs w:val="28"/>
        </w:rPr>
        <w:t xml:space="preserve">, подведомственных органам исполнительной власти субъектов Российской </w:t>
      </w:r>
      <w:r w:rsidR="000E052B" w:rsidRPr="000E052B">
        <w:rPr>
          <w:rFonts w:ascii="Times New Roman" w:hAnsi="Times New Roman"/>
          <w:b w:val="0"/>
          <w:sz w:val="28"/>
          <w:szCs w:val="28"/>
        </w:rPr>
        <w:lastRenderedPageBreak/>
        <w:t>Федерации, которым переданы полномочия Российской Федерации по осуществл</w:t>
      </w:r>
      <w:r>
        <w:rPr>
          <w:rFonts w:ascii="Times New Roman" w:hAnsi="Times New Roman"/>
          <w:b w:val="0"/>
          <w:sz w:val="28"/>
          <w:szCs w:val="28"/>
        </w:rPr>
        <w:t>ению государственного надзора</w:t>
      </w:r>
      <w:r w:rsidR="000E052B" w:rsidRPr="000E052B">
        <w:rPr>
          <w:rFonts w:ascii="Times New Roman" w:hAnsi="Times New Roman"/>
          <w:b w:val="0"/>
          <w:sz w:val="28"/>
          <w:szCs w:val="28"/>
        </w:rPr>
        <w:t xml:space="preserve">, устанавливается указанными органами исполнительной власти субъектов Российской Федерации в пределах </w:t>
      </w:r>
      <w:r>
        <w:rPr>
          <w:rFonts w:ascii="Times New Roman" w:hAnsi="Times New Roman"/>
          <w:b w:val="0"/>
          <w:sz w:val="28"/>
          <w:szCs w:val="28"/>
        </w:rPr>
        <w:t xml:space="preserve">их </w:t>
      </w:r>
      <w:r w:rsidR="000E052B" w:rsidRPr="000E052B">
        <w:rPr>
          <w:rFonts w:ascii="Times New Roman" w:hAnsi="Times New Roman"/>
          <w:b w:val="0"/>
          <w:sz w:val="28"/>
          <w:szCs w:val="28"/>
        </w:rPr>
        <w:t>компетенции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023329" w:rsidRDefault="0087608D" w:rsidP="00023329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Согласно прилагаемому к Постановлению №</w:t>
      </w:r>
      <w:r w:rsidR="00023329">
        <w:rPr>
          <w:rFonts w:ascii="Times New Roman" w:hAnsi="Times New Roman"/>
          <w:b w:val="0"/>
          <w:sz w:val="28"/>
          <w:szCs w:val="28"/>
        </w:rPr>
        <w:t xml:space="preserve"> 1098</w:t>
      </w:r>
      <w:r>
        <w:rPr>
          <w:rFonts w:ascii="Times New Roman" w:hAnsi="Times New Roman"/>
          <w:b w:val="0"/>
          <w:sz w:val="28"/>
          <w:szCs w:val="28"/>
        </w:rPr>
        <w:t xml:space="preserve"> перечню </w:t>
      </w:r>
      <w:r w:rsidR="00023329">
        <w:rPr>
          <w:rFonts w:ascii="Times New Roman" w:hAnsi="Times New Roman"/>
          <w:b w:val="0"/>
          <w:sz w:val="28"/>
          <w:szCs w:val="28"/>
        </w:rPr>
        <w:t>признаны</w:t>
      </w:r>
      <w:r w:rsidRPr="0087608D">
        <w:rPr>
          <w:rFonts w:ascii="Times New Roman" w:hAnsi="Times New Roman"/>
          <w:b w:val="0"/>
          <w:sz w:val="28"/>
          <w:szCs w:val="28"/>
        </w:rPr>
        <w:t xml:space="preserve"> </w:t>
      </w:r>
      <w:r w:rsidR="00023329">
        <w:rPr>
          <w:rFonts w:ascii="Times New Roman" w:hAnsi="Times New Roman"/>
          <w:b w:val="0"/>
          <w:sz w:val="28"/>
          <w:szCs w:val="28"/>
        </w:rPr>
        <w:t xml:space="preserve">утратившими силу: </w:t>
      </w:r>
    </w:p>
    <w:p w:rsidR="00023329" w:rsidRDefault="00C53B72" w:rsidP="00023329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="00023329">
        <w:rPr>
          <w:rFonts w:ascii="Times New Roman" w:hAnsi="Times New Roman"/>
          <w:b w:val="0"/>
          <w:sz w:val="28"/>
          <w:szCs w:val="28"/>
        </w:rPr>
        <w:t>п</w:t>
      </w:r>
      <w:r w:rsidR="00023329" w:rsidRPr="00023329">
        <w:rPr>
          <w:rFonts w:ascii="Times New Roman" w:hAnsi="Times New Roman"/>
          <w:b w:val="0"/>
          <w:sz w:val="28"/>
          <w:szCs w:val="28"/>
        </w:rPr>
        <w:t xml:space="preserve">остановление Правительства </w:t>
      </w:r>
      <w:r w:rsidR="00023329">
        <w:rPr>
          <w:rFonts w:ascii="Times New Roman" w:hAnsi="Times New Roman"/>
          <w:b w:val="0"/>
          <w:sz w:val="28"/>
          <w:szCs w:val="28"/>
        </w:rPr>
        <w:t>Российской Федерации от 22.06.2007 № 394 «</w:t>
      </w:r>
      <w:r w:rsidR="00023329" w:rsidRPr="00023329">
        <w:rPr>
          <w:rFonts w:ascii="Times New Roman" w:hAnsi="Times New Roman"/>
          <w:b w:val="0"/>
          <w:sz w:val="28"/>
          <w:szCs w:val="28"/>
        </w:rPr>
        <w:t>Об утверждении Положения об осуществлении государствен</w:t>
      </w:r>
      <w:r w:rsidR="00023329">
        <w:rPr>
          <w:rFonts w:ascii="Times New Roman" w:hAnsi="Times New Roman"/>
          <w:b w:val="0"/>
          <w:sz w:val="28"/>
          <w:szCs w:val="28"/>
        </w:rPr>
        <w:t>ного лесного контроля и надзора»;</w:t>
      </w:r>
    </w:p>
    <w:p w:rsidR="00023329" w:rsidRDefault="00C53B72" w:rsidP="00023329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="00023329">
        <w:rPr>
          <w:rFonts w:ascii="Times New Roman" w:hAnsi="Times New Roman"/>
          <w:b w:val="0"/>
          <w:sz w:val="28"/>
          <w:szCs w:val="28"/>
        </w:rPr>
        <w:t>п</w:t>
      </w:r>
      <w:r w:rsidR="00023329" w:rsidRPr="00023329">
        <w:rPr>
          <w:rFonts w:ascii="Times New Roman" w:hAnsi="Times New Roman"/>
          <w:b w:val="0"/>
          <w:sz w:val="28"/>
          <w:szCs w:val="28"/>
        </w:rPr>
        <w:t>остановление Правительства Р</w:t>
      </w:r>
      <w:r w:rsidR="00023329">
        <w:rPr>
          <w:rFonts w:ascii="Times New Roman" w:hAnsi="Times New Roman"/>
          <w:b w:val="0"/>
          <w:sz w:val="28"/>
          <w:szCs w:val="28"/>
        </w:rPr>
        <w:t xml:space="preserve">оссийской </w:t>
      </w:r>
      <w:r w:rsidR="00023329" w:rsidRPr="00023329">
        <w:rPr>
          <w:rFonts w:ascii="Times New Roman" w:hAnsi="Times New Roman"/>
          <w:b w:val="0"/>
          <w:sz w:val="28"/>
          <w:szCs w:val="28"/>
        </w:rPr>
        <w:t>Ф</w:t>
      </w:r>
      <w:r w:rsidR="00023329">
        <w:rPr>
          <w:rFonts w:ascii="Times New Roman" w:hAnsi="Times New Roman"/>
          <w:b w:val="0"/>
          <w:sz w:val="28"/>
          <w:szCs w:val="28"/>
        </w:rPr>
        <w:t>едерации от 05.06.2013 № 476 «</w:t>
      </w:r>
      <w:r w:rsidR="00023329" w:rsidRPr="00023329">
        <w:rPr>
          <w:rFonts w:ascii="Times New Roman" w:hAnsi="Times New Roman"/>
          <w:b w:val="0"/>
          <w:sz w:val="28"/>
          <w:szCs w:val="28"/>
        </w:rPr>
        <w:t>О вопросах государственного контроля (надзора) и признании утратившими силу некоторых актов Пра</w:t>
      </w:r>
      <w:r w:rsidR="00023329">
        <w:rPr>
          <w:rFonts w:ascii="Times New Roman" w:hAnsi="Times New Roman"/>
          <w:b w:val="0"/>
          <w:sz w:val="28"/>
          <w:szCs w:val="28"/>
        </w:rPr>
        <w:t xml:space="preserve">вительства Российской Федерации» </w:t>
      </w:r>
      <w:r w:rsidR="00023329" w:rsidRPr="00023329">
        <w:rPr>
          <w:rFonts w:ascii="Times New Roman" w:hAnsi="Times New Roman"/>
          <w:b w:val="0"/>
          <w:sz w:val="28"/>
          <w:szCs w:val="28"/>
        </w:rPr>
        <w:t>(в</w:t>
      </w:r>
      <w:r w:rsidR="00023329">
        <w:rPr>
          <w:rFonts w:ascii="Times New Roman" w:hAnsi="Times New Roman"/>
          <w:b w:val="0"/>
          <w:sz w:val="28"/>
          <w:szCs w:val="28"/>
        </w:rPr>
        <w:t xml:space="preserve">месте </w:t>
      </w:r>
      <w:r w:rsidR="00023329" w:rsidRPr="00023329">
        <w:rPr>
          <w:rFonts w:ascii="Times New Roman" w:hAnsi="Times New Roman"/>
          <w:b w:val="0"/>
          <w:sz w:val="28"/>
          <w:szCs w:val="28"/>
        </w:rPr>
        <w:t>Положением о федеральном государст</w:t>
      </w:r>
      <w:r w:rsidR="00023329">
        <w:rPr>
          <w:rFonts w:ascii="Times New Roman" w:hAnsi="Times New Roman"/>
          <w:b w:val="0"/>
          <w:sz w:val="28"/>
          <w:szCs w:val="28"/>
        </w:rPr>
        <w:t>венном пожарном надзоре в лесах).</w:t>
      </w:r>
    </w:p>
    <w:p w:rsidR="00023329" w:rsidRPr="009801D0" w:rsidRDefault="000E74E6" w:rsidP="009801D0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801D0">
        <w:rPr>
          <w:rFonts w:ascii="Times New Roman" w:hAnsi="Times New Roman"/>
          <w:b w:val="0"/>
          <w:sz w:val="28"/>
          <w:szCs w:val="28"/>
        </w:rPr>
        <w:t>2. В соответствии с распоряжением Губернатора Камчатского края от 28.12.2021 № 830-Р, постановлением Губернатора Камчатского края от 21.12.2021 № 175 «О предельной штатной численности и предельном фонде должностных окладов в исполнительных органах государственной власти Камчатского края» и постановлением Правительства Камчатского края от 28.04.2011 № 165-П «Об утверждении Положения об Агентстве лесного хозяйства Камчатского края», приказом Агентства лесного хозяйства Камчатского края от 29.12.2021 № 844-пр «О введении в действие штатного расписания Агентства лесного хозяйства Камчатского края»</w:t>
      </w:r>
      <w:r w:rsidR="000E630C" w:rsidRPr="009801D0">
        <w:rPr>
          <w:rFonts w:ascii="Times New Roman" w:hAnsi="Times New Roman"/>
          <w:b w:val="0"/>
          <w:sz w:val="28"/>
          <w:szCs w:val="28"/>
        </w:rPr>
        <w:t>,</w:t>
      </w:r>
      <w:r w:rsidRPr="009801D0">
        <w:rPr>
          <w:rFonts w:ascii="Times New Roman" w:hAnsi="Times New Roman"/>
          <w:b w:val="0"/>
          <w:sz w:val="28"/>
          <w:szCs w:val="28"/>
        </w:rPr>
        <w:t xml:space="preserve"> образован </w:t>
      </w:r>
      <w:r w:rsidR="000E630C" w:rsidRPr="009801D0">
        <w:rPr>
          <w:rFonts w:ascii="Times New Roman" w:hAnsi="Times New Roman"/>
          <w:b w:val="0"/>
          <w:sz w:val="28"/>
          <w:szCs w:val="28"/>
        </w:rPr>
        <w:t xml:space="preserve">отдел </w:t>
      </w:r>
      <w:r w:rsidR="009801D0" w:rsidRPr="009801D0">
        <w:rPr>
          <w:rFonts w:ascii="Times New Roman" w:hAnsi="Times New Roman"/>
          <w:b w:val="0"/>
          <w:sz w:val="28"/>
          <w:szCs w:val="28"/>
        </w:rPr>
        <w:t xml:space="preserve">по охране лесов, основными задачами которого являются: </w:t>
      </w:r>
      <w:r w:rsidR="009801D0" w:rsidRPr="009801D0">
        <w:rPr>
          <w:rFonts w:ascii="Times New Roman" w:hAnsi="Times New Roman"/>
          <w:b w:val="0"/>
          <w:sz w:val="28"/>
          <w:szCs w:val="28"/>
        </w:rPr>
        <w:t>осуществление охраны лесов от пожаров, загрязнения и иного негативного воздействия; осуществление мер пожарной безопасности в лесах на землях лесного фонда, особо охраняемых природных территорий регионального значения, в лесах на земельных участках, находящихся в со</w:t>
      </w:r>
      <w:r w:rsidR="009801D0" w:rsidRPr="009801D0">
        <w:rPr>
          <w:rFonts w:ascii="Times New Roman" w:hAnsi="Times New Roman"/>
          <w:b w:val="0"/>
          <w:sz w:val="28"/>
          <w:szCs w:val="28"/>
        </w:rPr>
        <w:t>бстве</w:t>
      </w:r>
      <w:bookmarkStart w:id="0" w:name="_GoBack"/>
      <w:bookmarkEnd w:id="0"/>
      <w:r w:rsidR="009801D0" w:rsidRPr="009801D0">
        <w:rPr>
          <w:rFonts w:ascii="Times New Roman" w:hAnsi="Times New Roman"/>
          <w:b w:val="0"/>
          <w:sz w:val="28"/>
          <w:szCs w:val="28"/>
        </w:rPr>
        <w:t xml:space="preserve">нности Камчатского края </w:t>
      </w:r>
      <w:r w:rsidR="009801D0" w:rsidRPr="009801D0">
        <w:rPr>
          <w:rFonts w:ascii="Times New Roman" w:hAnsi="Times New Roman"/>
          <w:b w:val="0"/>
          <w:sz w:val="28"/>
          <w:szCs w:val="28"/>
        </w:rPr>
        <w:t>(в том числе организация их тушения</w:t>
      </w:r>
      <w:r w:rsidR="009801D0" w:rsidRPr="009801D0">
        <w:rPr>
          <w:rFonts w:ascii="Times New Roman" w:hAnsi="Times New Roman"/>
          <w:b w:val="0"/>
          <w:sz w:val="28"/>
          <w:szCs w:val="28"/>
        </w:rPr>
        <w:t>)</w:t>
      </w:r>
    </w:p>
    <w:p w:rsidR="000E74E6" w:rsidRPr="009801D0" w:rsidRDefault="009801D0" w:rsidP="009801D0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801D0">
        <w:rPr>
          <w:rFonts w:ascii="Times New Roman" w:hAnsi="Times New Roman"/>
          <w:b w:val="0"/>
          <w:sz w:val="28"/>
          <w:szCs w:val="28"/>
        </w:rPr>
        <w:t>Должностные лица отдела по охране лесов по статусу являются государственными лесными инспекторами Камчатского края.</w:t>
      </w:r>
    </w:p>
    <w:p w:rsidR="000E74E6" w:rsidRPr="000E74E6" w:rsidRDefault="000E74E6" w:rsidP="000E74E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0E74E6">
        <w:rPr>
          <w:rFonts w:ascii="Times New Roman" w:hAnsi="Times New Roman"/>
          <w:b w:val="0"/>
          <w:sz w:val="28"/>
          <w:szCs w:val="28"/>
        </w:rPr>
        <w:t xml:space="preserve">В соответствии с постановлением Правительства Камчатского края от 18.05.2010 № 228-П «Об утверждении Положения о порядке проведения антикоррупционной экспертизы нормативных правовых актов и проектов нормативных правовых актов исполнительных органов государственной власти Камчатского края» настоящий Проект постановления размещен </w:t>
      </w:r>
      <w:r w:rsidRPr="000E74E6">
        <w:rPr>
          <w:rFonts w:ascii="Times New Roman" w:hAnsi="Times New Roman"/>
          <w:sz w:val="28"/>
          <w:szCs w:val="28"/>
        </w:rPr>
        <w:t>24.01.2022</w:t>
      </w:r>
      <w:r w:rsidRPr="000E74E6">
        <w:rPr>
          <w:rFonts w:ascii="Times New Roman" w:hAnsi="Times New Roman"/>
          <w:b w:val="0"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нормативных правовых актов Камчатского края (htths://npaproject.kamgov.ru) для обеспечения возможности проведения в срок до </w:t>
      </w:r>
      <w:r w:rsidRPr="000E74E6">
        <w:rPr>
          <w:rFonts w:ascii="Times New Roman" w:hAnsi="Times New Roman"/>
          <w:sz w:val="28"/>
          <w:szCs w:val="28"/>
        </w:rPr>
        <w:t>02.02.2022</w:t>
      </w:r>
      <w:r w:rsidRPr="000E74E6">
        <w:rPr>
          <w:rFonts w:ascii="Times New Roman" w:hAnsi="Times New Roman"/>
          <w:b w:val="0"/>
          <w:sz w:val="28"/>
          <w:szCs w:val="28"/>
        </w:rPr>
        <w:t xml:space="preserve"> независимой антикоррупционной экспертизы.</w:t>
      </w:r>
    </w:p>
    <w:p w:rsidR="000E74E6" w:rsidRPr="000E74E6" w:rsidRDefault="000E74E6" w:rsidP="000E74E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0E74E6">
        <w:rPr>
          <w:rFonts w:ascii="Times New Roman" w:hAnsi="Times New Roman"/>
          <w:b w:val="0"/>
          <w:sz w:val="28"/>
          <w:szCs w:val="28"/>
        </w:rPr>
        <w:t xml:space="preserve">Проект нормативного правового акта Правительства Камчатского края оценке регулирующего воздействия в соответствии с Постановлением Правительства Камчатского края от 06.06.2013 N 233-П «Об утверждении Порядка проведения оценки регулирующего воздействия проектов нормативных </w:t>
      </w:r>
      <w:r w:rsidRPr="000E74E6">
        <w:rPr>
          <w:rFonts w:ascii="Times New Roman" w:hAnsi="Times New Roman"/>
          <w:b w:val="0"/>
          <w:sz w:val="28"/>
          <w:szCs w:val="28"/>
        </w:rPr>
        <w:lastRenderedPageBreak/>
        <w:t>правовых актов Камчатского края и экспертизы нормативных правовых актов Камчатского края», не подлежит.</w:t>
      </w:r>
    </w:p>
    <w:p w:rsidR="00C53B72" w:rsidRPr="00C53B72" w:rsidRDefault="000E74E6" w:rsidP="000E74E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0E74E6">
        <w:rPr>
          <w:rFonts w:ascii="Times New Roman" w:hAnsi="Times New Roman"/>
          <w:b w:val="0"/>
          <w:sz w:val="28"/>
          <w:szCs w:val="28"/>
        </w:rPr>
        <w:t>Принятие настоящего постановления не повлечет за собой выделения дополнительных средств краевого бюджета и средств субвенций из федерального бюджета, выделяемых на ис</w:t>
      </w:r>
      <w:r>
        <w:rPr>
          <w:rFonts w:ascii="Times New Roman" w:hAnsi="Times New Roman"/>
          <w:b w:val="0"/>
          <w:sz w:val="28"/>
          <w:szCs w:val="28"/>
        </w:rPr>
        <w:t>полнение переданных полномочий.</w:t>
      </w:r>
    </w:p>
    <w:p w:rsidR="00C53B72" w:rsidRDefault="00C53B72" w:rsidP="00C53B72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53B72">
        <w:rPr>
          <w:rFonts w:ascii="Times New Roman" w:hAnsi="Times New Roman"/>
          <w:b w:val="0"/>
          <w:sz w:val="28"/>
          <w:szCs w:val="28"/>
        </w:rPr>
        <w:t>Принятие настоящего постановления не потребует принятия</w:t>
      </w:r>
      <w:r>
        <w:rPr>
          <w:rFonts w:ascii="Times New Roman" w:hAnsi="Times New Roman"/>
          <w:b w:val="0"/>
          <w:sz w:val="28"/>
          <w:szCs w:val="28"/>
        </w:rPr>
        <w:t>, изменения, приостановления или признания утратившими силу законов Камчатского края.</w:t>
      </w:r>
      <w:r w:rsidRPr="00C53B7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E052B" w:rsidRDefault="00C53B72" w:rsidP="00C53B72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53B72">
        <w:rPr>
          <w:rFonts w:ascii="Times New Roman" w:hAnsi="Times New Roman"/>
          <w:b w:val="0"/>
          <w:sz w:val="28"/>
          <w:szCs w:val="28"/>
        </w:rPr>
        <w:t>Приня</w:t>
      </w:r>
      <w:r>
        <w:rPr>
          <w:rFonts w:ascii="Times New Roman" w:hAnsi="Times New Roman"/>
          <w:b w:val="0"/>
          <w:sz w:val="28"/>
          <w:szCs w:val="28"/>
        </w:rPr>
        <w:t xml:space="preserve">тие настоящего постановления потребует изменения следующего нормативного правового акта </w:t>
      </w:r>
      <w:r w:rsidRPr="00C53B72">
        <w:rPr>
          <w:rFonts w:ascii="Times New Roman" w:hAnsi="Times New Roman"/>
          <w:b w:val="0"/>
          <w:sz w:val="28"/>
          <w:szCs w:val="28"/>
        </w:rPr>
        <w:t>Камчатского края.</w:t>
      </w:r>
    </w:p>
    <w:p w:rsidR="000E052B" w:rsidRDefault="00C53B72" w:rsidP="007720F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 приказ Агентства лесного хозяйства Камчатского края от 18.11.2020 № 802-пр «Об утверждении </w:t>
      </w:r>
      <w:r w:rsidR="000E74E6">
        <w:rPr>
          <w:rFonts w:ascii="Times New Roman" w:hAnsi="Times New Roman"/>
          <w:b w:val="0"/>
          <w:sz w:val="28"/>
          <w:szCs w:val="28"/>
        </w:rPr>
        <w:t>Перечня должностных лиц Агентства лесного хозяйства Камчатского края и краевого государственного казенного учреждения «Камчатские лесничества», осуществляющих федеральный государственный лесной надзор (лесную охрану) в лесах, расположенных на землях лесного фонда на территории Камчатского края, за исключением лесов, расположенных на землях обороны и безопасности, землях особо охраняемых природных территорий федерального значения».</w:t>
      </w:r>
    </w:p>
    <w:p w:rsidR="000E052B" w:rsidRDefault="000E052B" w:rsidP="007720F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7720F6" w:rsidRDefault="007720F6" w:rsidP="007720F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983F61" w:rsidRDefault="00983F61" w:rsidP="005C1899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5C1899" w:rsidRPr="005C1899" w:rsidRDefault="005C1899" w:rsidP="005C1899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BD22A6" w:rsidRDefault="00BD22A6" w:rsidP="00023329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sectPr w:rsidR="00BD22A6" w:rsidSect="00FB11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02C" w:rsidRDefault="0017002C" w:rsidP="00FB1189">
      <w:pPr>
        <w:spacing w:after="0" w:line="240" w:lineRule="auto"/>
      </w:pPr>
      <w:r>
        <w:separator/>
      </w:r>
    </w:p>
  </w:endnote>
  <w:endnote w:type="continuationSeparator" w:id="0">
    <w:p w:rsidR="0017002C" w:rsidRDefault="0017002C" w:rsidP="00FB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02C" w:rsidRDefault="0017002C" w:rsidP="00FB1189">
      <w:pPr>
        <w:spacing w:after="0" w:line="240" w:lineRule="auto"/>
      </w:pPr>
      <w:r>
        <w:separator/>
      </w:r>
    </w:p>
  </w:footnote>
  <w:footnote w:type="continuationSeparator" w:id="0">
    <w:p w:rsidR="0017002C" w:rsidRDefault="0017002C" w:rsidP="00FB1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570715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B1189" w:rsidRPr="00FB1189" w:rsidRDefault="00FB118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FB1189">
          <w:rPr>
            <w:rFonts w:ascii="Times New Roman" w:hAnsi="Times New Roman"/>
            <w:sz w:val="24"/>
            <w:szCs w:val="24"/>
          </w:rPr>
          <w:fldChar w:fldCharType="begin"/>
        </w:r>
        <w:r w:rsidRPr="00FB118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B1189">
          <w:rPr>
            <w:rFonts w:ascii="Times New Roman" w:hAnsi="Times New Roman"/>
            <w:sz w:val="24"/>
            <w:szCs w:val="24"/>
          </w:rPr>
          <w:fldChar w:fldCharType="separate"/>
        </w:r>
        <w:r w:rsidR="009801D0">
          <w:rPr>
            <w:rFonts w:ascii="Times New Roman" w:hAnsi="Times New Roman"/>
            <w:noProof/>
            <w:sz w:val="24"/>
            <w:szCs w:val="24"/>
          </w:rPr>
          <w:t>2</w:t>
        </w:r>
        <w:r w:rsidRPr="00FB118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B1189" w:rsidRDefault="00FB118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2EF3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6653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5C006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10E1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20CB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12FE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7C97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4CED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2E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6EA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B8"/>
    <w:rsid w:val="000156A4"/>
    <w:rsid w:val="000156DB"/>
    <w:rsid w:val="00023053"/>
    <w:rsid w:val="00023329"/>
    <w:rsid w:val="000235C9"/>
    <w:rsid w:val="00031A79"/>
    <w:rsid w:val="000464FD"/>
    <w:rsid w:val="00046A47"/>
    <w:rsid w:val="00053EB6"/>
    <w:rsid w:val="00067305"/>
    <w:rsid w:val="00074102"/>
    <w:rsid w:val="00080B6A"/>
    <w:rsid w:val="0008345D"/>
    <w:rsid w:val="00086718"/>
    <w:rsid w:val="000B0D80"/>
    <w:rsid w:val="000B399B"/>
    <w:rsid w:val="000B4F32"/>
    <w:rsid w:val="000B56A1"/>
    <w:rsid w:val="000B6757"/>
    <w:rsid w:val="000B77E7"/>
    <w:rsid w:val="000D22BA"/>
    <w:rsid w:val="000D36CC"/>
    <w:rsid w:val="000E052B"/>
    <w:rsid w:val="000E2AF2"/>
    <w:rsid w:val="000E46EA"/>
    <w:rsid w:val="000E519C"/>
    <w:rsid w:val="000E630C"/>
    <w:rsid w:val="000E74E6"/>
    <w:rsid w:val="00100739"/>
    <w:rsid w:val="00103B35"/>
    <w:rsid w:val="00103CBE"/>
    <w:rsid w:val="00105B24"/>
    <w:rsid w:val="00105D4F"/>
    <w:rsid w:val="001103EA"/>
    <w:rsid w:val="0011347E"/>
    <w:rsid w:val="00126F25"/>
    <w:rsid w:val="0013232B"/>
    <w:rsid w:val="00141D38"/>
    <w:rsid w:val="0014236D"/>
    <w:rsid w:val="00143B55"/>
    <w:rsid w:val="00147CA2"/>
    <w:rsid w:val="001514E4"/>
    <w:rsid w:val="001534E0"/>
    <w:rsid w:val="00164DFD"/>
    <w:rsid w:val="00166310"/>
    <w:rsid w:val="0017002C"/>
    <w:rsid w:val="00182AF3"/>
    <w:rsid w:val="00182C0F"/>
    <w:rsid w:val="00186C40"/>
    <w:rsid w:val="00195518"/>
    <w:rsid w:val="001958F7"/>
    <w:rsid w:val="001A271F"/>
    <w:rsid w:val="001A2B7F"/>
    <w:rsid w:val="001A33B4"/>
    <w:rsid w:val="001A3E90"/>
    <w:rsid w:val="001A4438"/>
    <w:rsid w:val="001A529D"/>
    <w:rsid w:val="001B3270"/>
    <w:rsid w:val="001B540F"/>
    <w:rsid w:val="001B77F9"/>
    <w:rsid w:val="001D5C91"/>
    <w:rsid w:val="001D759B"/>
    <w:rsid w:val="001E3296"/>
    <w:rsid w:val="001E3785"/>
    <w:rsid w:val="0020220B"/>
    <w:rsid w:val="0020447D"/>
    <w:rsid w:val="00205A8E"/>
    <w:rsid w:val="00216012"/>
    <w:rsid w:val="0022498C"/>
    <w:rsid w:val="002268CE"/>
    <w:rsid w:val="00230A50"/>
    <w:rsid w:val="00233B21"/>
    <w:rsid w:val="00237817"/>
    <w:rsid w:val="00240C05"/>
    <w:rsid w:val="002453F6"/>
    <w:rsid w:val="0024713D"/>
    <w:rsid w:val="002531AB"/>
    <w:rsid w:val="00262CC0"/>
    <w:rsid w:val="00265214"/>
    <w:rsid w:val="002734D0"/>
    <w:rsid w:val="00287616"/>
    <w:rsid w:val="002B61F1"/>
    <w:rsid w:val="002C5152"/>
    <w:rsid w:val="002C7F94"/>
    <w:rsid w:val="002D1EDB"/>
    <w:rsid w:val="002D6C6B"/>
    <w:rsid w:val="002F4A15"/>
    <w:rsid w:val="002F4EEA"/>
    <w:rsid w:val="00310ADD"/>
    <w:rsid w:val="00315758"/>
    <w:rsid w:val="00316DBD"/>
    <w:rsid w:val="0032351B"/>
    <w:rsid w:val="0033334B"/>
    <w:rsid w:val="0034087C"/>
    <w:rsid w:val="00351B70"/>
    <w:rsid w:val="003615F4"/>
    <w:rsid w:val="00366D24"/>
    <w:rsid w:val="003804E1"/>
    <w:rsid w:val="00380A72"/>
    <w:rsid w:val="00381431"/>
    <w:rsid w:val="00382045"/>
    <w:rsid w:val="00385811"/>
    <w:rsid w:val="003872D6"/>
    <w:rsid w:val="0038773C"/>
    <w:rsid w:val="003A29F1"/>
    <w:rsid w:val="003A6CA3"/>
    <w:rsid w:val="003A7E08"/>
    <w:rsid w:val="003B1D9F"/>
    <w:rsid w:val="003C063A"/>
    <w:rsid w:val="003C0E2B"/>
    <w:rsid w:val="003C2701"/>
    <w:rsid w:val="003C42E2"/>
    <w:rsid w:val="003C771A"/>
    <w:rsid w:val="003D3227"/>
    <w:rsid w:val="003D34A8"/>
    <w:rsid w:val="003D6120"/>
    <w:rsid w:val="003E5E4F"/>
    <w:rsid w:val="003E6E0E"/>
    <w:rsid w:val="003E7B2D"/>
    <w:rsid w:val="003F7A7B"/>
    <w:rsid w:val="00401092"/>
    <w:rsid w:val="0040112E"/>
    <w:rsid w:val="00411A55"/>
    <w:rsid w:val="00412CB7"/>
    <w:rsid w:val="00414A11"/>
    <w:rsid w:val="0041508F"/>
    <w:rsid w:val="00436010"/>
    <w:rsid w:val="0044621E"/>
    <w:rsid w:val="004478F4"/>
    <w:rsid w:val="00453582"/>
    <w:rsid w:val="004845AE"/>
    <w:rsid w:val="004A7EEC"/>
    <w:rsid w:val="004B32E8"/>
    <w:rsid w:val="004C76F8"/>
    <w:rsid w:val="004D7D6B"/>
    <w:rsid w:val="004E16AE"/>
    <w:rsid w:val="004E1A76"/>
    <w:rsid w:val="004F7C3B"/>
    <w:rsid w:val="00522FF5"/>
    <w:rsid w:val="00551A8B"/>
    <w:rsid w:val="00560581"/>
    <w:rsid w:val="00565625"/>
    <w:rsid w:val="0057070D"/>
    <w:rsid w:val="00577F37"/>
    <w:rsid w:val="0058690A"/>
    <w:rsid w:val="00587632"/>
    <w:rsid w:val="005941B6"/>
    <w:rsid w:val="005B3108"/>
    <w:rsid w:val="005B31C6"/>
    <w:rsid w:val="005C1899"/>
    <w:rsid w:val="005D3720"/>
    <w:rsid w:val="005E7B4F"/>
    <w:rsid w:val="0060151C"/>
    <w:rsid w:val="00626F53"/>
    <w:rsid w:val="00627236"/>
    <w:rsid w:val="00633E44"/>
    <w:rsid w:val="006342E9"/>
    <w:rsid w:val="0064534D"/>
    <w:rsid w:val="006568AC"/>
    <w:rsid w:val="00675B09"/>
    <w:rsid w:val="0068224B"/>
    <w:rsid w:val="006847DE"/>
    <w:rsid w:val="00693FC1"/>
    <w:rsid w:val="00695D3C"/>
    <w:rsid w:val="006A00B8"/>
    <w:rsid w:val="006A5BF1"/>
    <w:rsid w:val="006A7C7D"/>
    <w:rsid w:val="006B1C34"/>
    <w:rsid w:val="006C125E"/>
    <w:rsid w:val="006C49C5"/>
    <w:rsid w:val="006C572B"/>
    <w:rsid w:val="006D1B02"/>
    <w:rsid w:val="006D1B0C"/>
    <w:rsid w:val="006E1138"/>
    <w:rsid w:val="006E34C8"/>
    <w:rsid w:val="006E4E49"/>
    <w:rsid w:val="006E5B71"/>
    <w:rsid w:val="006F16A2"/>
    <w:rsid w:val="006F58FA"/>
    <w:rsid w:val="006F621E"/>
    <w:rsid w:val="00730504"/>
    <w:rsid w:val="00731FB9"/>
    <w:rsid w:val="00732180"/>
    <w:rsid w:val="00733AF2"/>
    <w:rsid w:val="0074234F"/>
    <w:rsid w:val="007470ED"/>
    <w:rsid w:val="007534EC"/>
    <w:rsid w:val="007720F6"/>
    <w:rsid w:val="00773B0B"/>
    <w:rsid w:val="007805C7"/>
    <w:rsid w:val="00780E6F"/>
    <w:rsid w:val="007830A8"/>
    <w:rsid w:val="00792D77"/>
    <w:rsid w:val="00794B54"/>
    <w:rsid w:val="007967B5"/>
    <w:rsid w:val="007B2E07"/>
    <w:rsid w:val="007E3880"/>
    <w:rsid w:val="007E48BE"/>
    <w:rsid w:val="007E66F0"/>
    <w:rsid w:val="007F2913"/>
    <w:rsid w:val="007F40AA"/>
    <w:rsid w:val="007F6ADE"/>
    <w:rsid w:val="00803D3A"/>
    <w:rsid w:val="00803FD8"/>
    <w:rsid w:val="00805BD0"/>
    <w:rsid w:val="008209F6"/>
    <w:rsid w:val="00824692"/>
    <w:rsid w:val="0082531E"/>
    <w:rsid w:val="00831F84"/>
    <w:rsid w:val="00832019"/>
    <w:rsid w:val="00832D86"/>
    <w:rsid w:val="0083449E"/>
    <w:rsid w:val="00841F21"/>
    <w:rsid w:val="008432D9"/>
    <w:rsid w:val="0084582F"/>
    <w:rsid w:val="008666CD"/>
    <w:rsid w:val="00867246"/>
    <w:rsid w:val="00870D37"/>
    <w:rsid w:val="00873FDE"/>
    <w:rsid w:val="008744AD"/>
    <w:rsid w:val="0087608D"/>
    <w:rsid w:val="00876F19"/>
    <w:rsid w:val="00880ECE"/>
    <w:rsid w:val="00890EB3"/>
    <w:rsid w:val="008A4358"/>
    <w:rsid w:val="008A50EA"/>
    <w:rsid w:val="008A6116"/>
    <w:rsid w:val="008A75DD"/>
    <w:rsid w:val="008B0A2B"/>
    <w:rsid w:val="008B2726"/>
    <w:rsid w:val="008D3A74"/>
    <w:rsid w:val="008E5C9C"/>
    <w:rsid w:val="009044F1"/>
    <w:rsid w:val="009048C9"/>
    <w:rsid w:val="0091275E"/>
    <w:rsid w:val="00920212"/>
    <w:rsid w:val="00923F8C"/>
    <w:rsid w:val="0092763C"/>
    <w:rsid w:val="009308DE"/>
    <w:rsid w:val="00934AEB"/>
    <w:rsid w:val="00934FD6"/>
    <w:rsid w:val="00940791"/>
    <w:rsid w:val="00941491"/>
    <w:rsid w:val="009436AD"/>
    <w:rsid w:val="0094409F"/>
    <w:rsid w:val="00944667"/>
    <w:rsid w:val="00947091"/>
    <w:rsid w:val="009520CF"/>
    <w:rsid w:val="0097012E"/>
    <w:rsid w:val="00971242"/>
    <w:rsid w:val="00975D29"/>
    <w:rsid w:val="009801D0"/>
    <w:rsid w:val="00983F61"/>
    <w:rsid w:val="0099146C"/>
    <w:rsid w:val="0099258F"/>
    <w:rsid w:val="0099780F"/>
    <w:rsid w:val="009B55C9"/>
    <w:rsid w:val="009C327C"/>
    <w:rsid w:val="009D3888"/>
    <w:rsid w:val="009E1C4C"/>
    <w:rsid w:val="009E2896"/>
    <w:rsid w:val="009F6FB8"/>
    <w:rsid w:val="009F71EC"/>
    <w:rsid w:val="00A06E2D"/>
    <w:rsid w:val="00A21C40"/>
    <w:rsid w:val="00A21E42"/>
    <w:rsid w:val="00A229EB"/>
    <w:rsid w:val="00A264EA"/>
    <w:rsid w:val="00A3221A"/>
    <w:rsid w:val="00A32F26"/>
    <w:rsid w:val="00A33BF6"/>
    <w:rsid w:val="00A33CBD"/>
    <w:rsid w:val="00A40D05"/>
    <w:rsid w:val="00A4579E"/>
    <w:rsid w:val="00A45980"/>
    <w:rsid w:val="00A46EC9"/>
    <w:rsid w:val="00A53F54"/>
    <w:rsid w:val="00A55D79"/>
    <w:rsid w:val="00A6623A"/>
    <w:rsid w:val="00A67452"/>
    <w:rsid w:val="00A71C6D"/>
    <w:rsid w:val="00A71E52"/>
    <w:rsid w:val="00A80D40"/>
    <w:rsid w:val="00AC685B"/>
    <w:rsid w:val="00AD524B"/>
    <w:rsid w:val="00AD5254"/>
    <w:rsid w:val="00AE0B17"/>
    <w:rsid w:val="00AE4597"/>
    <w:rsid w:val="00AE64C5"/>
    <w:rsid w:val="00AE70DE"/>
    <w:rsid w:val="00AF4A4E"/>
    <w:rsid w:val="00B00942"/>
    <w:rsid w:val="00B00D6D"/>
    <w:rsid w:val="00B108CF"/>
    <w:rsid w:val="00B11176"/>
    <w:rsid w:val="00B13E9A"/>
    <w:rsid w:val="00B2516B"/>
    <w:rsid w:val="00B351FD"/>
    <w:rsid w:val="00B360D0"/>
    <w:rsid w:val="00B60968"/>
    <w:rsid w:val="00B629BF"/>
    <w:rsid w:val="00B73027"/>
    <w:rsid w:val="00B74AC0"/>
    <w:rsid w:val="00B74CC3"/>
    <w:rsid w:val="00B91275"/>
    <w:rsid w:val="00B9675B"/>
    <w:rsid w:val="00B96C06"/>
    <w:rsid w:val="00BB248C"/>
    <w:rsid w:val="00BD22A6"/>
    <w:rsid w:val="00BE75A3"/>
    <w:rsid w:val="00C01410"/>
    <w:rsid w:val="00C04E81"/>
    <w:rsid w:val="00C07AAC"/>
    <w:rsid w:val="00C160B9"/>
    <w:rsid w:val="00C2378B"/>
    <w:rsid w:val="00C255A5"/>
    <w:rsid w:val="00C25AE0"/>
    <w:rsid w:val="00C275B4"/>
    <w:rsid w:val="00C452D8"/>
    <w:rsid w:val="00C5145D"/>
    <w:rsid w:val="00C53B72"/>
    <w:rsid w:val="00C53FC5"/>
    <w:rsid w:val="00C65F54"/>
    <w:rsid w:val="00C7141F"/>
    <w:rsid w:val="00C729B5"/>
    <w:rsid w:val="00C8521F"/>
    <w:rsid w:val="00C916B1"/>
    <w:rsid w:val="00C939C7"/>
    <w:rsid w:val="00CA0F34"/>
    <w:rsid w:val="00CA1710"/>
    <w:rsid w:val="00CA1D4F"/>
    <w:rsid w:val="00CA2A51"/>
    <w:rsid w:val="00CB22B7"/>
    <w:rsid w:val="00CB4319"/>
    <w:rsid w:val="00CB46A5"/>
    <w:rsid w:val="00CB5205"/>
    <w:rsid w:val="00CB64B6"/>
    <w:rsid w:val="00CC4119"/>
    <w:rsid w:val="00CD5D9D"/>
    <w:rsid w:val="00CD7480"/>
    <w:rsid w:val="00CD7555"/>
    <w:rsid w:val="00CE0A8C"/>
    <w:rsid w:val="00CE12F9"/>
    <w:rsid w:val="00CE6955"/>
    <w:rsid w:val="00D01E37"/>
    <w:rsid w:val="00D10E3B"/>
    <w:rsid w:val="00D13910"/>
    <w:rsid w:val="00D15F8F"/>
    <w:rsid w:val="00D163B0"/>
    <w:rsid w:val="00D23851"/>
    <w:rsid w:val="00D34835"/>
    <w:rsid w:val="00D51824"/>
    <w:rsid w:val="00D52EF1"/>
    <w:rsid w:val="00D627D3"/>
    <w:rsid w:val="00D629BF"/>
    <w:rsid w:val="00D6392E"/>
    <w:rsid w:val="00D6626D"/>
    <w:rsid w:val="00D67716"/>
    <w:rsid w:val="00D803E6"/>
    <w:rsid w:val="00DA13FF"/>
    <w:rsid w:val="00DB4582"/>
    <w:rsid w:val="00DB5763"/>
    <w:rsid w:val="00DC5BE7"/>
    <w:rsid w:val="00DD6E7B"/>
    <w:rsid w:val="00DD7A8D"/>
    <w:rsid w:val="00DE3D26"/>
    <w:rsid w:val="00E11B1D"/>
    <w:rsid w:val="00E13340"/>
    <w:rsid w:val="00E153C1"/>
    <w:rsid w:val="00E15FA2"/>
    <w:rsid w:val="00E1767E"/>
    <w:rsid w:val="00E20294"/>
    <w:rsid w:val="00E25000"/>
    <w:rsid w:val="00E27E46"/>
    <w:rsid w:val="00E31B64"/>
    <w:rsid w:val="00E33000"/>
    <w:rsid w:val="00E35DAF"/>
    <w:rsid w:val="00E436C1"/>
    <w:rsid w:val="00E620A4"/>
    <w:rsid w:val="00E62C6D"/>
    <w:rsid w:val="00E80778"/>
    <w:rsid w:val="00E9271D"/>
    <w:rsid w:val="00E92CD8"/>
    <w:rsid w:val="00E973F5"/>
    <w:rsid w:val="00EA2C84"/>
    <w:rsid w:val="00EB0131"/>
    <w:rsid w:val="00EB0B0C"/>
    <w:rsid w:val="00EB1D21"/>
    <w:rsid w:val="00EB6EE1"/>
    <w:rsid w:val="00EC2483"/>
    <w:rsid w:val="00ED5104"/>
    <w:rsid w:val="00EE3289"/>
    <w:rsid w:val="00EE54F9"/>
    <w:rsid w:val="00EE7887"/>
    <w:rsid w:val="00EF27C1"/>
    <w:rsid w:val="00EF3C61"/>
    <w:rsid w:val="00EF53B0"/>
    <w:rsid w:val="00EF7527"/>
    <w:rsid w:val="00EF77F8"/>
    <w:rsid w:val="00F1004B"/>
    <w:rsid w:val="00F11985"/>
    <w:rsid w:val="00F127C6"/>
    <w:rsid w:val="00F214E2"/>
    <w:rsid w:val="00F2348D"/>
    <w:rsid w:val="00F36300"/>
    <w:rsid w:val="00F37DC1"/>
    <w:rsid w:val="00F43B70"/>
    <w:rsid w:val="00F43D81"/>
    <w:rsid w:val="00F53DEF"/>
    <w:rsid w:val="00F93828"/>
    <w:rsid w:val="00F93FBF"/>
    <w:rsid w:val="00F95DD3"/>
    <w:rsid w:val="00FA0FAE"/>
    <w:rsid w:val="00FB1189"/>
    <w:rsid w:val="00FB18D6"/>
    <w:rsid w:val="00FB5598"/>
    <w:rsid w:val="00FB6F58"/>
    <w:rsid w:val="00FC41C2"/>
    <w:rsid w:val="00FD563A"/>
    <w:rsid w:val="00FE0666"/>
    <w:rsid w:val="00FE2338"/>
    <w:rsid w:val="00FE2B2C"/>
    <w:rsid w:val="00FE4C46"/>
    <w:rsid w:val="00FF3A23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2E6E7-0BE7-4B8A-82D1-3F1D1649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No Spacing"/>
    <w:qFormat/>
    <w:rPr>
      <w:rFonts w:ascii="Times New Roman" w:eastAsia="Calibri" w:hAnsi="Times New Roman"/>
      <w:sz w:val="28"/>
      <w:szCs w:val="22"/>
      <w:lang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qFormat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paragraph" w:styleId="a8">
    <w:name w:val="header"/>
    <w:basedOn w:val="a"/>
    <w:link w:val="a9"/>
    <w:uiPriority w:val="99"/>
    <w:unhideWhenUsed/>
    <w:rsid w:val="00FB1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1189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B1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118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Application%20Data\Microsoft\&#1064;&#1072;&#1073;&#1083;&#1086;&#1085;&#1099;\&#1055;&#1086;&#1089;&#1090;&#1072;&#1085;&#1086;&#1074;&#1083;&#1077;&#1085;&#1080;&#1077;%20&#1055;&#1088;&#1072;&#1074;&#1080;&#1090;&#1077;&#1083;&#1100;&#1089;&#1090;&#1074;&#1072;%20&#1050;&#1072;&#1084;&#1095;&#1072;&#1090;&#1089;&#1082;&#1086;&#1075;&#1086;%20&#1082;&#1088;&#1072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 Камчатского края.dotx</Template>
  <TotalTime>0</TotalTime>
  <Pages>4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Аристов Сергей Николаевич</cp:lastModifiedBy>
  <cp:revision>2</cp:revision>
  <cp:lastPrinted>2021-06-24T23:32:00Z</cp:lastPrinted>
  <dcterms:created xsi:type="dcterms:W3CDTF">2022-01-24T00:06:00Z</dcterms:created>
  <dcterms:modified xsi:type="dcterms:W3CDTF">2022-01-24T00:06:00Z</dcterms:modified>
</cp:coreProperties>
</file>