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539" w:rsidRPr="00F44539" w:rsidRDefault="00F44539" w:rsidP="00F44539">
      <w:pPr>
        <w:widowControl w:val="0"/>
        <w:jc w:val="right"/>
        <w:rPr>
          <w:b/>
          <w:i/>
          <w:caps/>
        </w:rPr>
      </w:pPr>
      <w:r w:rsidRPr="00F44539">
        <w:rPr>
          <w:b/>
          <w:i/>
          <w:caps/>
        </w:rPr>
        <w:t>ПРОЕКТ</w:t>
      </w:r>
    </w:p>
    <w:p w:rsidR="00560FC2" w:rsidRPr="00B36B8D" w:rsidRDefault="00560FC2" w:rsidP="005D4E60">
      <w:pPr>
        <w:widowControl w:val="0"/>
        <w:jc w:val="center"/>
        <w:rPr>
          <w:caps/>
        </w:rPr>
      </w:pPr>
      <w:r w:rsidRPr="00B36B8D">
        <w:rPr>
          <w:caps/>
        </w:rPr>
        <w:t>Российская Федерация Камчатский край</w:t>
      </w:r>
    </w:p>
    <w:p w:rsidR="00560FC2" w:rsidRPr="00B36B8D" w:rsidRDefault="00560FC2" w:rsidP="005D4E60">
      <w:pPr>
        <w:widowControl w:val="0"/>
        <w:jc w:val="center"/>
        <w:rPr>
          <w:caps/>
        </w:rPr>
      </w:pPr>
      <w:r w:rsidRPr="00B36B8D">
        <w:rPr>
          <w:caps/>
        </w:rPr>
        <w:t>Елизовский муниципальный район</w:t>
      </w:r>
    </w:p>
    <w:p w:rsidR="00560FC2" w:rsidRPr="00B36B8D" w:rsidRDefault="00560FC2" w:rsidP="005D4E60">
      <w:pPr>
        <w:pStyle w:val="2"/>
        <w:keepNext w:val="0"/>
        <w:widowControl w:val="0"/>
        <w:tabs>
          <w:tab w:val="left" w:pos="5216"/>
        </w:tabs>
        <w:jc w:val="left"/>
        <w:rPr>
          <w:b/>
          <w:sz w:val="24"/>
        </w:rPr>
      </w:pPr>
      <w:r w:rsidRPr="00B36B8D">
        <w:rPr>
          <w:b/>
          <w:sz w:val="24"/>
        </w:rPr>
        <w:tab/>
      </w:r>
    </w:p>
    <w:p w:rsidR="00560FC2" w:rsidRPr="00B36B8D" w:rsidRDefault="00560FC2" w:rsidP="005D4E60">
      <w:pPr>
        <w:pStyle w:val="2"/>
        <w:keepNext w:val="0"/>
        <w:widowControl w:val="0"/>
        <w:jc w:val="center"/>
        <w:rPr>
          <w:b/>
          <w:i w:val="0"/>
          <w:caps/>
          <w:sz w:val="24"/>
        </w:rPr>
      </w:pPr>
      <w:r w:rsidRPr="00B36B8D">
        <w:rPr>
          <w:b/>
          <w:i w:val="0"/>
          <w:caps/>
          <w:sz w:val="24"/>
        </w:rPr>
        <w:t>администрация</w:t>
      </w:r>
    </w:p>
    <w:p w:rsidR="00560FC2" w:rsidRPr="00B36B8D" w:rsidRDefault="00560FC2" w:rsidP="005D4E60">
      <w:pPr>
        <w:pStyle w:val="2"/>
        <w:keepNext w:val="0"/>
        <w:widowControl w:val="0"/>
        <w:jc w:val="center"/>
        <w:rPr>
          <w:b/>
          <w:bCs/>
          <w:i w:val="0"/>
          <w:caps/>
          <w:sz w:val="24"/>
        </w:rPr>
      </w:pPr>
      <w:r w:rsidRPr="00B36B8D">
        <w:rPr>
          <w:b/>
          <w:i w:val="0"/>
          <w:caps/>
          <w:sz w:val="24"/>
        </w:rPr>
        <w:t>Николаевского сельского поселения</w:t>
      </w:r>
    </w:p>
    <w:p w:rsidR="00560FC2" w:rsidRPr="00B36B8D" w:rsidRDefault="00560FC2" w:rsidP="005D4E60">
      <w:pPr>
        <w:widowControl w:val="0"/>
        <w:jc w:val="center"/>
        <w:rPr>
          <w:b/>
        </w:rPr>
      </w:pPr>
    </w:p>
    <w:p w:rsidR="00560FC2" w:rsidRPr="00B36B8D" w:rsidRDefault="00560FC2" w:rsidP="005D4E60">
      <w:pPr>
        <w:pStyle w:val="1"/>
        <w:keepNext w:val="0"/>
        <w:widowControl w:val="0"/>
        <w:rPr>
          <w:rFonts w:ascii="Times New Roman" w:hAnsi="Times New Roman"/>
          <w:bCs w:val="0"/>
        </w:rPr>
      </w:pPr>
      <w:proofErr w:type="gramStart"/>
      <w:r w:rsidRPr="00B36B8D">
        <w:rPr>
          <w:rFonts w:ascii="Times New Roman" w:hAnsi="Times New Roman"/>
        </w:rPr>
        <w:t>П</w:t>
      </w:r>
      <w:proofErr w:type="gramEnd"/>
      <w:r w:rsidRPr="00B36B8D">
        <w:rPr>
          <w:rFonts w:ascii="Times New Roman" w:hAnsi="Times New Roman"/>
        </w:rPr>
        <w:t xml:space="preserve"> О С Т А Н О В Л е н и е</w:t>
      </w:r>
    </w:p>
    <w:p w:rsidR="00560FC2" w:rsidRDefault="00560FC2" w:rsidP="005D4E60">
      <w:pPr>
        <w:widowControl w:val="0"/>
        <w:pBdr>
          <w:bottom w:val="single" w:sz="12" w:space="1" w:color="auto"/>
        </w:pBdr>
        <w:jc w:val="center"/>
        <w:rPr>
          <w:b/>
          <w:bCs/>
          <w:sz w:val="26"/>
          <w:szCs w:val="18"/>
        </w:rPr>
      </w:pPr>
    </w:p>
    <w:p w:rsidR="00560FC2" w:rsidRDefault="00560FC2" w:rsidP="005D4E60">
      <w:pPr>
        <w:widowControl w:val="0"/>
        <w:rPr>
          <w:sz w:val="26"/>
        </w:rPr>
      </w:pPr>
    </w:p>
    <w:p w:rsidR="00560FC2" w:rsidRPr="00070CE2" w:rsidRDefault="00ED5A03" w:rsidP="005D4E60">
      <w:pPr>
        <w:widowControl w:val="0"/>
        <w:rPr>
          <w:sz w:val="22"/>
          <w:szCs w:val="22"/>
        </w:rPr>
      </w:pPr>
      <w:r w:rsidRPr="00070CE2">
        <w:rPr>
          <w:sz w:val="22"/>
          <w:szCs w:val="22"/>
        </w:rPr>
        <w:t>____.____.2021</w:t>
      </w:r>
      <w:r w:rsidR="00563C32" w:rsidRPr="00070CE2">
        <w:rPr>
          <w:sz w:val="22"/>
          <w:szCs w:val="22"/>
        </w:rPr>
        <w:t xml:space="preserve"> г. № ___</w:t>
      </w:r>
      <w:r w:rsidR="00560FC2" w:rsidRPr="00070CE2">
        <w:rPr>
          <w:sz w:val="22"/>
          <w:szCs w:val="22"/>
        </w:rPr>
        <w:t>-П</w:t>
      </w:r>
    </w:p>
    <w:p w:rsidR="00560FC2" w:rsidRPr="00070CE2" w:rsidRDefault="00560FC2" w:rsidP="005D4E60">
      <w:pPr>
        <w:pStyle w:val="ConsPlusNonformat"/>
        <w:autoSpaceDE/>
        <w:adjustRightInd/>
        <w:rPr>
          <w:rFonts w:ascii="Times New Roman" w:hAnsi="Times New Roman" w:cs="Times New Roman"/>
          <w:sz w:val="22"/>
          <w:szCs w:val="22"/>
        </w:rPr>
      </w:pPr>
      <w:r w:rsidRPr="00070CE2">
        <w:rPr>
          <w:rFonts w:ascii="Times New Roman" w:hAnsi="Times New Roman" w:cs="Times New Roman"/>
          <w:sz w:val="22"/>
          <w:szCs w:val="22"/>
        </w:rPr>
        <w:t xml:space="preserve">                  </w:t>
      </w:r>
      <w:proofErr w:type="gramStart"/>
      <w:r w:rsidRPr="00070CE2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070CE2">
        <w:rPr>
          <w:rFonts w:ascii="Times New Roman" w:hAnsi="Times New Roman" w:cs="Times New Roman"/>
          <w:sz w:val="22"/>
          <w:szCs w:val="22"/>
        </w:rPr>
        <w:t>. Николаевка</w:t>
      </w:r>
    </w:p>
    <w:p w:rsidR="00560FC2" w:rsidRDefault="00560FC2" w:rsidP="005D4E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3C32" w:rsidRPr="00B36B8D" w:rsidRDefault="00563C32" w:rsidP="005D4E60">
      <w:pPr>
        <w:rPr>
          <w:sz w:val="22"/>
          <w:szCs w:val="22"/>
        </w:rPr>
      </w:pPr>
      <w:r w:rsidRPr="00B36B8D">
        <w:rPr>
          <w:sz w:val="22"/>
          <w:szCs w:val="22"/>
        </w:rPr>
        <w:t xml:space="preserve">О внесении изменений в постановление </w:t>
      </w:r>
    </w:p>
    <w:p w:rsidR="00563C32" w:rsidRPr="00B36B8D" w:rsidRDefault="00563C32" w:rsidP="005D4E60">
      <w:pPr>
        <w:rPr>
          <w:sz w:val="22"/>
          <w:szCs w:val="22"/>
        </w:rPr>
      </w:pPr>
      <w:r w:rsidRPr="00B36B8D">
        <w:rPr>
          <w:sz w:val="22"/>
          <w:szCs w:val="22"/>
        </w:rPr>
        <w:t>№ 04-П от 17.01.2012 г. «Об</w:t>
      </w:r>
      <w:r w:rsidR="00560FC2" w:rsidRPr="00B36B8D">
        <w:rPr>
          <w:sz w:val="22"/>
          <w:szCs w:val="22"/>
        </w:rPr>
        <w:t xml:space="preserve"> утверждении </w:t>
      </w:r>
    </w:p>
    <w:p w:rsidR="00560FC2" w:rsidRPr="00B36B8D" w:rsidRDefault="00560FC2" w:rsidP="005D4E60">
      <w:pPr>
        <w:rPr>
          <w:sz w:val="22"/>
          <w:szCs w:val="22"/>
        </w:rPr>
      </w:pPr>
      <w:r w:rsidRPr="00B36B8D">
        <w:rPr>
          <w:sz w:val="22"/>
          <w:szCs w:val="22"/>
        </w:rPr>
        <w:t xml:space="preserve">схемы размещения </w:t>
      </w:r>
      <w:proofErr w:type="gramStart"/>
      <w:r w:rsidR="00563C32" w:rsidRPr="00B36B8D">
        <w:rPr>
          <w:sz w:val="22"/>
          <w:szCs w:val="22"/>
        </w:rPr>
        <w:t>нестационарных</w:t>
      </w:r>
      <w:proofErr w:type="gramEnd"/>
    </w:p>
    <w:p w:rsidR="00563C32" w:rsidRPr="00B36B8D" w:rsidRDefault="00560FC2" w:rsidP="005D4E60">
      <w:pPr>
        <w:rPr>
          <w:sz w:val="22"/>
          <w:szCs w:val="22"/>
        </w:rPr>
      </w:pPr>
      <w:proofErr w:type="gramStart"/>
      <w:r w:rsidRPr="00B36B8D">
        <w:rPr>
          <w:sz w:val="22"/>
          <w:szCs w:val="22"/>
        </w:rPr>
        <w:t>торговых</w:t>
      </w:r>
      <w:proofErr w:type="gramEnd"/>
      <w:r w:rsidRPr="00B36B8D">
        <w:rPr>
          <w:sz w:val="22"/>
          <w:szCs w:val="22"/>
        </w:rPr>
        <w:t xml:space="preserve"> объектов</w:t>
      </w:r>
      <w:r w:rsidR="00563C32" w:rsidRPr="00B36B8D">
        <w:rPr>
          <w:sz w:val="22"/>
          <w:szCs w:val="22"/>
        </w:rPr>
        <w:t xml:space="preserve"> </w:t>
      </w:r>
      <w:r w:rsidRPr="00B36B8D">
        <w:rPr>
          <w:sz w:val="22"/>
          <w:szCs w:val="22"/>
        </w:rPr>
        <w:t xml:space="preserve">на территории </w:t>
      </w:r>
    </w:p>
    <w:p w:rsidR="00560FC2" w:rsidRPr="00B36B8D" w:rsidRDefault="00560FC2" w:rsidP="005D4E60">
      <w:pPr>
        <w:rPr>
          <w:sz w:val="22"/>
          <w:szCs w:val="22"/>
        </w:rPr>
      </w:pPr>
      <w:r w:rsidRPr="00B36B8D">
        <w:rPr>
          <w:sz w:val="22"/>
          <w:szCs w:val="22"/>
        </w:rPr>
        <w:t>Николаевского сельского поселения</w:t>
      </w:r>
      <w:r w:rsidR="009E115B" w:rsidRPr="00B36B8D">
        <w:rPr>
          <w:sz w:val="22"/>
          <w:szCs w:val="22"/>
        </w:rPr>
        <w:t>»</w:t>
      </w:r>
    </w:p>
    <w:p w:rsidR="00560FC2" w:rsidRDefault="00560FC2" w:rsidP="005D4E60">
      <w:pPr>
        <w:rPr>
          <w:sz w:val="28"/>
        </w:rPr>
      </w:pPr>
    </w:p>
    <w:p w:rsidR="00560FC2" w:rsidRPr="003B358B" w:rsidRDefault="00560FC2" w:rsidP="00924281">
      <w:pPr>
        <w:spacing w:line="276" w:lineRule="auto"/>
        <w:jc w:val="both"/>
        <w:rPr>
          <w:sz w:val="22"/>
          <w:szCs w:val="22"/>
        </w:rPr>
      </w:pPr>
      <w:r>
        <w:rPr>
          <w:sz w:val="28"/>
        </w:rPr>
        <w:t xml:space="preserve">     </w:t>
      </w:r>
      <w:r w:rsidR="00924281" w:rsidRPr="003B358B">
        <w:rPr>
          <w:sz w:val="22"/>
          <w:szCs w:val="22"/>
        </w:rPr>
        <w:t xml:space="preserve">Руководствуясь ст. 10 Федерального закона от 28.12.2009  № 381-ФЗ «Об основах государственного регулирования торговой деятельности в Российской Федерации», в соответствии с подпунктом 10 пункта 1 статьи 14 Федерального закона от 06.10.2003 № 131-ФЗ </w:t>
      </w:r>
      <w:proofErr w:type="gramStart"/>
      <w:r w:rsidR="00924281" w:rsidRPr="003B358B">
        <w:rPr>
          <w:sz w:val="22"/>
          <w:szCs w:val="22"/>
        </w:rPr>
        <w:t>«Об общих принципах организации местного самоуправления в Российской Федерации», постановлением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в схему размещения нестационарных торговых объектов», Приказом Министерства сельского хозяйства и торговли Камчатского края от 08.11.2010 № 147 «О Порядке разработки и утверждения</w:t>
      </w:r>
      <w:proofErr w:type="gramEnd"/>
      <w:r w:rsidR="00924281" w:rsidRPr="003B358B">
        <w:rPr>
          <w:sz w:val="22"/>
          <w:szCs w:val="22"/>
        </w:rPr>
        <w:t xml:space="preserve"> органами местного самоуправления муниципальных образований в Камчатском крае схемы размещения нестационарных торговых объектов», Уставом Николаевского сельского поселения, в целях приведения в соответствие с  федеральным законодательством на основании протеста </w:t>
      </w:r>
      <w:proofErr w:type="spellStart"/>
      <w:r w:rsidR="00924281" w:rsidRPr="003B358B">
        <w:rPr>
          <w:sz w:val="22"/>
          <w:szCs w:val="22"/>
        </w:rPr>
        <w:t>Елизовской</w:t>
      </w:r>
      <w:proofErr w:type="spellEnd"/>
      <w:r w:rsidR="00924281" w:rsidRPr="003B358B">
        <w:rPr>
          <w:sz w:val="22"/>
          <w:szCs w:val="22"/>
        </w:rPr>
        <w:t xml:space="preserve"> городской прокуратуры на постановление администрации Николаевского сельского поселения от 17.01.2012 г. № 04-П от 30.03.2021 г. № 23/07-02-2021 г.</w:t>
      </w:r>
    </w:p>
    <w:p w:rsidR="00560FC2" w:rsidRDefault="00560FC2" w:rsidP="005D4E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60FC2" w:rsidRPr="00924281" w:rsidRDefault="00560FC2" w:rsidP="009242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281">
        <w:rPr>
          <w:rFonts w:ascii="Times New Roman" w:hAnsi="Times New Roman" w:cs="Times New Roman"/>
          <w:b/>
          <w:sz w:val="24"/>
          <w:szCs w:val="24"/>
        </w:rPr>
        <w:t>Администрация Николаевского сельского поселения постановляет:</w:t>
      </w:r>
    </w:p>
    <w:p w:rsidR="00560FC2" w:rsidRPr="00D93BAB" w:rsidRDefault="00560FC2" w:rsidP="00070CE2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4281" w:rsidRPr="003B358B" w:rsidRDefault="003B358B" w:rsidP="00070CE2">
      <w:pPr>
        <w:pStyle w:val="22"/>
        <w:shd w:val="clear" w:color="auto" w:fill="auto"/>
        <w:tabs>
          <w:tab w:val="left" w:pos="1134"/>
        </w:tabs>
        <w:spacing w:after="0" w:line="276" w:lineRule="auto"/>
        <w:ind w:firstLine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924281" w:rsidRPr="003B358B">
        <w:rPr>
          <w:sz w:val="22"/>
          <w:szCs w:val="22"/>
        </w:rPr>
        <w:t xml:space="preserve">Внести в постановление администрации Николаевского сельского поселения от 17.01.2012 № 04-П «Об </w:t>
      </w:r>
      <w:r>
        <w:rPr>
          <w:sz w:val="22"/>
          <w:szCs w:val="22"/>
        </w:rPr>
        <w:t xml:space="preserve">  </w:t>
      </w:r>
      <w:r w:rsidR="00924281" w:rsidRPr="003B358B">
        <w:rPr>
          <w:sz w:val="22"/>
          <w:szCs w:val="22"/>
        </w:rPr>
        <w:t xml:space="preserve">утверждении Схемы размещения </w:t>
      </w:r>
      <w:proofErr w:type="gramStart"/>
      <w:r w:rsidR="00924281" w:rsidRPr="003B358B">
        <w:rPr>
          <w:sz w:val="22"/>
          <w:szCs w:val="22"/>
        </w:rPr>
        <w:t>нестационарных</w:t>
      </w:r>
      <w:proofErr w:type="gramEnd"/>
      <w:r w:rsidR="00924281" w:rsidRPr="003B358B">
        <w:rPr>
          <w:sz w:val="22"/>
          <w:szCs w:val="22"/>
        </w:rPr>
        <w:t xml:space="preserve"> торговых объектов на территории Николаевского </w:t>
      </w:r>
      <w:r>
        <w:rPr>
          <w:sz w:val="22"/>
          <w:szCs w:val="22"/>
        </w:rPr>
        <w:t xml:space="preserve"> </w:t>
      </w:r>
      <w:r w:rsidR="00924281" w:rsidRPr="003B358B">
        <w:rPr>
          <w:sz w:val="22"/>
          <w:szCs w:val="22"/>
        </w:rPr>
        <w:t>сельского поселения» следующие изменения:</w:t>
      </w:r>
    </w:p>
    <w:p w:rsidR="00924281" w:rsidRPr="003B358B" w:rsidRDefault="00924281" w:rsidP="00070CE2">
      <w:pPr>
        <w:pStyle w:val="22"/>
        <w:numPr>
          <w:ilvl w:val="1"/>
          <w:numId w:val="4"/>
        </w:numPr>
        <w:shd w:val="clear" w:color="auto" w:fill="auto"/>
        <w:tabs>
          <w:tab w:val="left" w:pos="1418"/>
        </w:tabs>
        <w:spacing w:after="0" w:line="276" w:lineRule="auto"/>
        <w:contextualSpacing/>
        <w:jc w:val="both"/>
        <w:rPr>
          <w:sz w:val="22"/>
          <w:szCs w:val="22"/>
        </w:rPr>
      </w:pPr>
      <w:r w:rsidRPr="003B358B">
        <w:rPr>
          <w:sz w:val="22"/>
          <w:szCs w:val="22"/>
        </w:rPr>
        <w:t xml:space="preserve">Приложение № 1 к постановлению «Схема размещения </w:t>
      </w:r>
      <w:proofErr w:type="gramStart"/>
      <w:r w:rsidRPr="003B358B">
        <w:rPr>
          <w:sz w:val="22"/>
          <w:szCs w:val="22"/>
        </w:rPr>
        <w:t>нестационарных</w:t>
      </w:r>
      <w:proofErr w:type="gramEnd"/>
      <w:r w:rsidRPr="003B358B">
        <w:rPr>
          <w:sz w:val="22"/>
          <w:szCs w:val="22"/>
        </w:rPr>
        <w:t xml:space="preserve"> торговых объектов на территории Николаевского сельского поселения </w:t>
      </w:r>
      <w:r w:rsidR="00D93BAB" w:rsidRPr="003B358B">
        <w:rPr>
          <w:sz w:val="22"/>
          <w:szCs w:val="22"/>
        </w:rPr>
        <w:t>по состоянию на 16 января 2012 года</w:t>
      </w:r>
      <w:r w:rsidRPr="003B358B">
        <w:rPr>
          <w:sz w:val="22"/>
          <w:szCs w:val="22"/>
        </w:rPr>
        <w:t>» читать в новой редакции  согласно приложению к настоящему постановлению.</w:t>
      </w:r>
    </w:p>
    <w:p w:rsidR="00924281" w:rsidRPr="003B358B" w:rsidRDefault="00924281" w:rsidP="00070CE2">
      <w:pPr>
        <w:pStyle w:val="22"/>
        <w:numPr>
          <w:ilvl w:val="0"/>
          <w:numId w:val="4"/>
        </w:numPr>
        <w:shd w:val="clear" w:color="auto" w:fill="auto"/>
        <w:tabs>
          <w:tab w:val="left" w:pos="1134"/>
        </w:tabs>
        <w:spacing w:after="0" w:line="276" w:lineRule="auto"/>
        <w:contextualSpacing/>
        <w:jc w:val="both"/>
        <w:rPr>
          <w:sz w:val="22"/>
          <w:szCs w:val="22"/>
        </w:rPr>
      </w:pPr>
      <w:r w:rsidRPr="003B358B">
        <w:rPr>
          <w:sz w:val="22"/>
          <w:szCs w:val="22"/>
        </w:rPr>
        <w:t xml:space="preserve">Настоящее постановление разместить в сети Интернет на официальном сайте </w:t>
      </w:r>
      <w:r w:rsidR="00D93BAB" w:rsidRPr="003B358B">
        <w:rPr>
          <w:sz w:val="22"/>
          <w:szCs w:val="22"/>
        </w:rPr>
        <w:t>Николаев</w:t>
      </w:r>
      <w:r w:rsidRPr="003B358B">
        <w:rPr>
          <w:sz w:val="22"/>
          <w:szCs w:val="22"/>
        </w:rPr>
        <w:t xml:space="preserve">ского сельского поселения </w:t>
      </w:r>
      <w:hyperlink r:id="rId5" w:history="1">
        <w:r w:rsidR="000D03CE" w:rsidRPr="003B358B">
          <w:rPr>
            <w:rStyle w:val="a6"/>
            <w:color w:val="auto"/>
            <w:sz w:val="22"/>
            <w:szCs w:val="22"/>
            <w:u w:val="none"/>
          </w:rPr>
          <w:t>http://www.kamgov.ru/bmr/nikolaevskoe</w:t>
        </w:r>
      </w:hyperlink>
    </w:p>
    <w:p w:rsidR="00924281" w:rsidRPr="003B358B" w:rsidRDefault="00924281" w:rsidP="00070CE2">
      <w:pPr>
        <w:pStyle w:val="22"/>
        <w:numPr>
          <w:ilvl w:val="0"/>
          <w:numId w:val="4"/>
        </w:numPr>
        <w:shd w:val="clear" w:color="auto" w:fill="auto"/>
        <w:tabs>
          <w:tab w:val="left" w:pos="1134"/>
        </w:tabs>
        <w:spacing w:after="0" w:line="276" w:lineRule="auto"/>
        <w:contextualSpacing/>
        <w:jc w:val="both"/>
        <w:rPr>
          <w:sz w:val="22"/>
          <w:szCs w:val="22"/>
        </w:rPr>
      </w:pPr>
      <w:proofErr w:type="gramStart"/>
      <w:r w:rsidRPr="003B358B">
        <w:rPr>
          <w:sz w:val="22"/>
          <w:szCs w:val="22"/>
        </w:rPr>
        <w:t>Контроль за</w:t>
      </w:r>
      <w:proofErr w:type="gramEnd"/>
      <w:r w:rsidRPr="003B358B">
        <w:rPr>
          <w:sz w:val="22"/>
          <w:szCs w:val="22"/>
        </w:rPr>
        <w:t xml:space="preserve"> исполнением настоящего постановления оставляю за собой </w:t>
      </w:r>
    </w:p>
    <w:p w:rsidR="00924281" w:rsidRPr="003B358B" w:rsidRDefault="003B358B" w:rsidP="00070CE2">
      <w:pPr>
        <w:pStyle w:val="22"/>
        <w:shd w:val="clear" w:color="auto" w:fill="auto"/>
        <w:tabs>
          <w:tab w:val="left" w:pos="1134"/>
        </w:tabs>
        <w:spacing w:after="0" w:line="276" w:lineRule="auto"/>
        <w:ind w:firstLine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  </w:t>
      </w:r>
      <w:r w:rsidR="00924281" w:rsidRPr="003B358B">
        <w:rPr>
          <w:sz w:val="22"/>
          <w:szCs w:val="22"/>
        </w:rPr>
        <w:t xml:space="preserve">Настоящее постановление вступает в </w:t>
      </w:r>
      <w:r w:rsidR="00D93BAB" w:rsidRPr="003B358B">
        <w:rPr>
          <w:sz w:val="22"/>
          <w:szCs w:val="22"/>
        </w:rPr>
        <w:t>силу со дня официального обнар</w:t>
      </w:r>
      <w:r w:rsidR="00924281" w:rsidRPr="003B358B">
        <w:rPr>
          <w:sz w:val="22"/>
          <w:szCs w:val="22"/>
        </w:rPr>
        <w:t>о</w:t>
      </w:r>
      <w:r w:rsidR="00D93BAB" w:rsidRPr="003B358B">
        <w:rPr>
          <w:sz w:val="22"/>
          <w:szCs w:val="22"/>
        </w:rPr>
        <w:t>до</w:t>
      </w:r>
      <w:r w:rsidR="00924281" w:rsidRPr="003B358B">
        <w:rPr>
          <w:sz w:val="22"/>
          <w:szCs w:val="22"/>
        </w:rPr>
        <w:t xml:space="preserve">вания. </w:t>
      </w:r>
    </w:p>
    <w:p w:rsidR="00560FC2" w:rsidRPr="003B358B" w:rsidRDefault="00560FC2" w:rsidP="00070CE2">
      <w:pPr>
        <w:spacing w:line="276" w:lineRule="auto"/>
        <w:jc w:val="both"/>
        <w:rPr>
          <w:sz w:val="22"/>
          <w:szCs w:val="22"/>
        </w:rPr>
      </w:pPr>
      <w:r w:rsidRPr="003B358B">
        <w:rPr>
          <w:sz w:val="22"/>
          <w:szCs w:val="22"/>
        </w:rPr>
        <w:t xml:space="preserve">      </w:t>
      </w:r>
    </w:p>
    <w:p w:rsidR="00560FC2" w:rsidRPr="003B358B" w:rsidRDefault="00560FC2" w:rsidP="00070CE2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B358B">
        <w:rPr>
          <w:rFonts w:ascii="Times New Roman" w:hAnsi="Times New Roman" w:cs="Times New Roman"/>
          <w:sz w:val="22"/>
          <w:szCs w:val="22"/>
        </w:rPr>
        <w:t xml:space="preserve">Глава </w:t>
      </w:r>
      <w:proofErr w:type="gramStart"/>
      <w:r w:rsidRPr="003B358B">
        <w:rPr>
          <w:rFonts w:ascii="Times New Roman" w:hAnsi="Times New Roman" w:cs="Times New Roman"/>
          <w:sz w:val="22"/>
          <w:szCs w:val="22"/>
        </w:rPr>
        <w:t>Николаевского</w:t>
      </w:r>
      <w:proofErr w:type="gramEnd"/>
      <w:r w:rsidRPr="003B358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60FC2" w:rsidRPr="003B358B" w:rsidRDefault="00560FC2" w:rsidP="00070CE2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B358B">
        <w:rPr>
          <w:rFonts w:ascii="Times New Roman" w:hAnsi="Times New Roman" w:cs="Times New Roman"/>
          <w:sz w:val="22"/>
          <w:szCs w:val="22"/>
        </w:rPr>
        <w:t xml:space="preserve">сельского поселения                                                 </w:t>
      </w:r>
      <w:r w:rsidR="00D93BAB" w:rsidRPr="003B358B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3B358B" w:rsidRPr="003B358B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D93BAB" w:rsidRPr="003B358B">
        <w:rPr>
          <w:rFonts w:ascii="Times New Roman" w:hAnsi="Times New Roman" w:cs="Times New Roman"/>
          <w:sz w:val="22"/>
          <w:szCs w:val="22"/>
        </w:rPr>
        <w:t>В.И. Никифоров</w:t>
      </w:r>
    </w:p>
    <w:p w:rsidR="00560FC2" w:rsidRPr="003B358B" w:rsidRDefault="00560FC2" w:rsidP="005D4E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560FC2" w:rsidRDefault="009B6CC1" w:rsidP="005D4E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  <w:u w:val="single"/>
        </w:rPr>
        <w:t>исп. Кирсанов И.В., советник организационно-правового отдела</w:t>
      </w:r>
      <w:r w:rsidR="00560FC2">
        <w:rPr>
          <w:rFonts w:ascii="Times New Roman" w:hAnsi="Times New Roman" w:cs="Times New Roman"/>
          <w:sz w:val="16"/>
          <w:szCs w:val="16"/>
          <w:u w:val="single"/>
        </w:rPr>
        <w:t>________</w:t>
      </w:r>
      <w:r w:rsidR="000760B8">
        <w:rPr>
          <w:rFonts w:ascii="Times New Roman" w:hAnsi="Times New Roman" w:cs="Times New Roman"/>
          <w:sz w:val="16"/>
          <w:szCs w:val="16"/>
          <w:u w:val="single"/>
        </w:rPr>
        <w:t>_____________________________________________________</w:t>
      </w:r>
    </w:p>
    <w:p w:rsidR="00560FC2" w:rsidRPr="00EC2025" w:rsidRDefault="00560FC2" w:rsidP="005D4E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Разослать: </w:t>
      </w:r>
      <w:proofErr w:type="gramStart"/>
      <w:r w:rsidRPr="00EC2025">
        <w:rPr>
          <w:rFonts w:ascii="Times New Roman" w:hAnsi="Times New Roman" w:cs="Times New Roman"/>
          <w:sz w:val="16"/>
          <w:szCs w:val="16"/>
        </w:rPr>
        <w:t>Администрация Елизовского</w:t>
      </w:r>
      <w:r w:rsidR="009B6CC1" w:rsidRPr="00EC2025">
        <w:rPr>
          <w:rFonts w:ascii="Times New Roman" w:hAnsi="Times New Roman" w:cs="Times New Roman"/>
          <w:sz w:val="16"/>
          <w:szCs w:val="16"/>
        </w:rPr>
        <w:t xml:space="preserve"> муниципального района, Финотдел, Кирсанов И.В. (регистр), Пяткова О.Н. (сайт)</w:t>
      </w:r>
      <w:r w:rsidRPr="00EC2025">
        <w:rPr>
          <w:rFonts w:ascii="Times New Roman" w:hAnsi="Times New Roman" w:cs="Times New Roman"/>
          <w:sz w:val="16"/>
          <w:szCs w:val="16"/>
        </w:rPr>
        <w:t>,</w:t>
      </w:r>
      <w:r w:rsidR="009B6CC1" w:rsidRPr="00EC202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9B6CC1" w:rsidRPr="00EC2025">
        <w:rPr>
          <w:rFonts w:ascii="Times New Roman" w:hAnsi="Times New Roman" w:cs="Times New Roman"/>
          <w:sz w:val="16"/>
          <w:szCs w:val="16"/>
        </w:rPr>
        <w:t>Реутская</w:t>
      </w:r>
      <w:proofErr w:type="spellEnd"/>
      <w:r w:rsidR="009B6CC1" w:rsidRPr="00EC2025">
        <w:rPr>
          <w:rFonts w:ascii="Times New Roman" w:hAnsi="Times New Roman" w:cs="Times New Roman"/>
          <w:sz w:val="16"/>
          <w:szCs w:val="16"/>
        </w:rPr>
        <w:t xml:space="preserve"> Л.М.,</w:t>
      </w:r>
      <w:r w:rsidRPr="00EC2025">
        <w:rPr>
          <w:rFonts w:ascii="Times New Roman" w:hAnsi="Times New Roman" w:cs="Times New Roman"/>
          <w:sz w:val="16"/>
          <w:szCs w:val="16"/>
        </w:rPr>
        <w:t xml:space="preserve"> </w:t>
      </w:r>
      <w:r w:rsidR="009B6CC1" w:rsidRPr="00EC2025">
        <w:rPr>
          <w:rFonts w:ascii="Times New Roman" w:hAnsi="Times New Roman" w:cs="Times New Roman"/>
          <w:sz w:val="16"/>
          <w:szCs w:val="16"/>
        </w:rPr>
        <w:t xml:space="preserve">прокуратура, </w:t>
      </w:r>
      <w:r w:rsidR="00EC2025" w:rsidRPr="00CA5FDA">
        <w:rPr>
          <w:rFonts w:ascii="Times New Roman" w:hAnsi="Times New Roman" w:cs="Times New Roman"/>
          <w:color w:val="000000"/>
          <w:sz w:val="16"/>
          <w:szCs w:val="16"/>
        </w:rPr>
        <w:t>ООО "</w:t>
      </w:r>
      <w:proofErr w:type="spellStart"/>
      <w:r w:rsidR="00EC2025" w:rsidRPr="00CA5FDA">
        <w:rPr>
          <w:rFonts w:ascii="Times New Roman" w:hAnsi="Times New Roman" w:cs="Times New Roman"/>
          <w:color w:val="000000"/>
          <w:sz w:val="16"/>
          <w:szCs w:val="16"/>
        </w:rPr>
        <w:t>Свистак</w:t>
      </w:r>
      <w:proofErr w:type="spellEnd"/>
      <w:r w:rsidR="00EC2025" w:rsidRPr="00CA5FDA">
        <w:rPr>
          <w:rFonts w:ascii="Times New Roman" w:hAnsi="Times New Roman" w:cs="Times New Roman"/>
          <w:color w:val="000000"/>
          <w:sz w:val="16"/>
          <w:szCs w:val="16"/>
        </w:rPr>
        <w:t>"</w:t>
      </w:r>
      <w:r w:rsidR="00EC2025" w:rsidRPr="00EC2025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 w:rsidR="00EC2025" w:rsidRPr="00CA5FDA">
        <w:rPr>
          <w:rFonts w:ascii="Times New Roman" w:hAnsi="Times New Roman" w:cs="Times New Roman"/>
          <w:color w:val="000000"/>
          <w:sz w:val="16"/>
          <w:szCs w:val="16"/>
        </w:rPr>
        <w:t xml:space="preserve">ИП Лисицына </w:t>
      </w:r>
      <w:r w:rsidR="00EC2025" w:rsidRPr="00EC2025">
        <w:rPr>
          <w:rFonts w:ascii="Times New Roman" w:hAnsi="Times New Roman" w:cs="Times New Roman"/>
          <w:color w:val="000000"/>
          <w:sz w:val="16"/>
          <w:szCs w:val="16"/>
        </w:rPr>
        <w:t xml:space="preserve">Я.В., </w:t>
      </w:r>
      <w:r w:rsidR="00EC2025" w:rsidRPr="00EC2025">
        <w:rPr>
          <w:rFonts w:ascii="Times New Roman" w:hAnsi="Times New Roman" w:cs="Times New Roman"/>
          <w:sz w:val="16"/>
          <w:szCs w:val="16"/>
        </w:rPr>
        <w:t>ИП Филимонов</w:t>
      </w:r>
      <w:r w:rsidRPr="00EC2025">
        <w:rPr>
          <w:rFonts w:ascii="Times New Roman" w:hAnsi="Times New Roman" w:cs="Times New Roman"/>
          <w:sz w:val="16"/>
          <w:szCs w:val="16"/>
        </w:rPr>
        <w:t xml:space="preserve"> С.А.</w:t>
      </w:r>
      <w:r w:rsidR="00EC2025" w:rsidRPr="00EC2025">
        <w:rPr>
          <w:rFonts w:ascii="Times New Roman" w:hAnsi="Times New Roman" w:cs="Times New Roman"/>
          <w:sz w:val="16"/>
          <w:szCs w:val="16"/>
        </w:rPr>
        <w:t xml:space="preserve">, </w:t>
      </w:r>
      <w:r w:rsidR="00EC2025" w:rsidRPr="00EC2025">
        <w:rPr>
          <w:rFonts w:ascii="Times New Roman" w:hAnsi="Times New Roman" w:cs="Times New Roman"/>
          <w:color w:val="000000"/>
          <w:sz w:val="16"/>
          <w:szCs w:val="16"/>
        </w:rPr>
        <w:t xml:space="preserve">ИП </w:t>
      </w:r>
      <w:r w:rsidR="00EC2025" w:rsidRPr="00CA5FDA">
        <w:rPr>
          <w:rFonts w:ascii="Times New Roman" w:hAnsi="Times New Roman" w:cs="Times New Roman"/>
          <w:color w:val="000000"/>
          <w:sz w:val="16"/>
          <w:szCs w:val="16"/>
        </w:rPr>
        <w:t>Сухих</w:t>
      </w:r>
      <w:r w:rsidR="00EC2025" w:rsidRPr="00EC2025">
        <w:rPr>
          <w:rFonts w:ascii="Times New Roman" w:hAnsi="Times New Roman" w:cs="Times New Roman"/>
          <w:sz w:val="16"/>
          <w:szCs w:val="16"/>
        </w:rPr>
        <w:t xml:space="preserve"> И.В., </w:t>
      </w:r>
      <w:r w:rsidR="00EC2025" w:rsidRPr="00EC2025">
        <w:rPr>
          <w:rFonts w:ascii="Times New Roman" w:hAnsi="Times New Roman" w:cs="Times New Roman"/>
          <w:color w:val="000000"/>
          <w:sz w:val="16"/>
          <w:szCs w:val="16"/>
        </w:rPr>
        <w:t xml:space="preserve">ИП </w:t>
      </w:r>
      <w:proofErr w:type="spellStart"/>
      <w:r w:rsidR="00EC2025" w:rsidRPr="00EC2025">
        <w:rPr>
          <w:rFonts w:ascii="Times New Roman" w:hAnsi="Times New Roman" w:cs="Times New Roman"/>
          <w:color w:val="000000"/>
          <w:sz w:val="16"/>
          <w:szCs w:val="16"/>
        </w:rPr>
        <w:t>Ожгихина</w:t>
      </w:r>
      <w:proofErr w:type="spellEnd"/>
      <w:r w:rsidR="00EC2025" w:rsidRPr="00EC2025">
        <w:rPr>
          <w:rFonts w:ascii="Times New Roman" w:hAnsi="Times New Roman" w:cs="Times New Roman"/>
          <w:color w:val="000000"/>
          <w:sz w:val="16"/>
          <w:szCs w:val="16"/>
        </w:rPr>
        <w:t xml:space="preserve"> Г.</w:t>
      </w:r>
      <w:r w:rsidR="00EC2025" w:rsidRPr="00CA5FDA">
        <w:rPr>
          <w:rFonts w:ascii="Times New Roman" w:hAnsi="Times New Roman" w:cs="Times New Roman"/>
          <w:color w:val="000000"/>
          <w:sz w:val="16"/>
          <w:szCs w:val="16"/>
        </w:rPr>
        <w:t xml:space="preserve"> Н</w:t>
      </w:r>
      <w:r w:rsidR="00EC2025" w:rsidRPr="00EC2025">
        <w:rPr>
          <w:rFonts w:ascii="Times New Roman" w:hAnsi="Times New Roman" w:cs="Times New Roman"/>
          <w:color w:val="000000"/>
          <w:sz w:val="16"/>
          <w:szCs w:val="16"/>
        </w:rPr>
        <w:t>., ИП</w:t>
      </w:r>
      <w:r w:rsidR="00EC2025" w:rsidRPr="00EC2025">
        <w:rPr>
          <w:rFonts w:ascii="Times New Roman" w:hAnsi="Times New Roman" w:cs="Times New Roman"/>
          <w:sz w:val="16"/>
          <w:szCs w:val="16"/>
        </w:rPr>
        <w:t xml:space="preserve"> Воронина Л.В., </w:t>
      </w:r>
      <w:r w:rsidR="00EC2025" w:rsidRPr="00CA5FDA">
        <w:rPr>
          <w:rFonts w:ascii="Times New Roman" w:hAnsi="Times New Roman" w:cs="Times New Roman"/>
          <w:color w:val="000000"/>
          <w:sz w:val="16"/>
          <w:szCs w:val="16"/>
        </w:rPr>
        <w:t>ООО "Светоч"</w:t>
      </w:r>
      <w:r w:rsidR="00EC2025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="00EC2025" w:rsidRPr="00CA5FDA">
        <w:rPr>
          <w:rFonts w:ascii="Times New Roman" w:hAnsi="Times New Roman" w:cs="Times New Roman"/>
          <w:color w:val="000000"/>
          <w:sz w:val="16"/>
          <w:szCs w:val="16"/>
        </w:rPr>
        <w:t>Елизовское</w:t>
      </w:r>
      <w:proofErr w:type="spellEnd"/>
      <w:r w:rsidR="00EC2025" w:rsidRPr="00CA5FDA">
        <w:rPr>
          <w:rFonts w:ascii="Times New Roman" w:hAnsi="Times New Roman" w:cs="Times New Roman"/>
          <w:color w:val="000000"/>
          <w:sz w:val="16"/>
          <w:szCs w:val="16"/>
        </w:rPr>
        <w:t xml:space="preserve"> ПО</w:t>
      </w:r>
      <w:r w:rsidR="00EC2025" w:rsidRPr="00EC2025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 w:rsidR="00EC2025" w:rsidRPr="00CA5FDA">
        <w:rPr>
          <w:rFonts w:ascii="Times New Roman" w:hAnsi="Times New Roman" w:cs="Times New Roman"/>
          <w:color w:val="000000"/>
          <w:sz w:val="16"/>
          <w:szCs w:val="16"/>
        </w:rPr>
        <w:t>ПО "Николаевское"</w:t>
      </w:r>
      <w:r w:rsidR="00EC2025" w:rsidRPr="00EC2025">
        <w:rPr>
          <w:rFonts w:ascii="Times New Roman" w:hAnsi="Times New Roman" w:cs="Times New Roman"/>
          <w:color w:val="000000"/>
          <w:sz w:val="16"/>
          <w:szCs w:val="16"/>
        </w:rPr>
        <w:t xml:space="preserve">, ИП </w:t>
      </w:r>
      <w:r w:rsidR="00EC2025" w:rsidRPr="00CA5FDA">
        <w:rPr>
          <w:rFonts w:ascii="Times New Roman" w:hAnsi="Times New Roman" w:cs="Times New Roman"/>
          <w:color w:val="000000"/>
          <w:sz w:val="16"/>
          <w:szCs w:val="16"/>
        </w:rPr>
        <w:t>Гусейнов</w:t>
      </w:r>
      <w:r w:rsidR="00EC2025" w:rsidRPr="00EC2025">
        <w:rPr>
          <w:rFonts w:ascii="Times New Roman" w:hAnsi="Times New Roman" w:cs="Times New Roman"/>
          <w:color w:val="000000"/>
          <w:sz w:val="16"/>
          <w:szCs w:val="16"/>
        </w:rPr>
        <w:t xml:space="preserve"> Г.М., ООО </w:t>
      </w:r>
      <w:r w:rsidR="00EC2025" w:rsidRPr="00CA5FDA">
        <w:rPr>
          <w:rFonts w:ascii="Times New Roman" w:hAnsi="Times New Roman" w:cs="Times New Roman"/>
          <w:color w:val="000000"/>
          <w:sz w:val="16"/>
          <w:szCs w:val="16"/>
        </w:rPr>
        <w:t>"ВИКС"</w:t>
      </w:r>
      <w:proofErr w:type="gramEnd"/>
    </w:p>
    <w:sectPr w:rsidR="00560FC2" w:rsidRPr="00EC2025" w:rsidSect="000760B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F423F"/>
    <w:multiLevelType w:val="multilevel"/>
    <w:tmpl w:val="3FE6D1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0AD4869"/>
    <w:multiLevelType w:val="multilevel"/>
    <w:tmpl w:val="2EDAEB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4BE28F0"/>
    <w:multiLevelType w:val="multilevel"/>
    <w:tmpl w:val="5A4A1A9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78DE3350"/>
    <w:multiLevelType w:val="hybridMultilevel"/>
    <w:tmpl w:val="C8CE30DC"/>
    <w:lvl w:ilvl="0" w:tplc="B106D3C6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4E60"/>
    <w:rsid w:val="00005D7C"/>
    <w:rsid w:val="00024FA4"/>
    <w:rsid w:val="000256F4"/>
    <w:rsid w:val="00026604"/>
    <w:rsid w:val="000324CF"/>
    <w:rsid w:val="00034987"/>
    <w:rsid w:val="00036667"/>
    <w:rsid w:val="00036D03"/>
    <w:rsid w:val="000376BB"/>
    <w:rsid w:val="00043074"/>
    <w:rsid w:val="00045425"/>
    <w:rsid w:val="00045E50"/>
    <w:rsid w:val="00050BF8"/>
    <w:rsid w:val="00053297"/>
    <w:rsid w:val="00054607"/>
    <w:rsid w:val="00057705"/>
    <w:rsid w:val="00070CE2"/>
    <w:rsid w:val="00072A73"/>
    <w:rsid w:val="000760B8"/>
    <w:rsid w:val="00084960"/>
    <w:rsid w:val="00085976"/>
    <w:rsid w:val="0008604A"/>
    <w:rsid w:val="000A19DC"/>
    <w:rsid w:val="000B699B"/>
    <w:rsid w:val="000C23DF"/>
    <w:rsid w:val="000C49D3"/>
    <w:rsid w:val="000D03CE"/>
    <w:rsid w:val="000D5002"/>
    <w:rsid w:val="000E4C94"/>
    <w:rsid w:val="000F2853"/>
    <w:rsid w:val="000F6DCF"/>
    <w:rsid w:val="00102C4F"/>
    <w:rsid w:val="001135A4"/>
    <w:rsid w:val="00114575"/>
    <w:rsid w:val="00127479"/>
    <w:rsid w:val="00132543"/>
    <w:rsid w:val="00134C18"/>
    <w:rsid w:val="00145233"/>
    <w:rsid w:val="00145BB2"/>
    <w:rsid w:val="001468BF"/>
    <w:rsid w:val="00152BF5"/>
    <w:rsid w:val="0015651B"/>
    <w:rsid w:val="00161070"/>
    <w:rsid w:val="00162E03"/>
    <w:rsid w:val="001635B5"/>
    <w:rsid w:val="00167AA6"/>
    <w:rsid w:val="00173EC9"/>
    <w:rsid w:val="00181EC1"/>
    <w:rsid w:val="001829E6"/>
    <w:rsid w:val="0018471D"/>
    <w:rsid w:val="00194FE3"/>
    <w:rsid w:val="00196393"/>
    <w:rsid w:val="001A1F7A"/>
    <w:rsid w:val="001A3AEB"/>
    <w:rsid w:val="001A4A98"/>
    <w:rsid w:val="001B3CE3"/>
    <w:rsid w:val="001C0D51"/>
    <w:rsid w:val="001C151D"/>
    <w:rsid w:val="001C178E"/>
    <w:rsid w:val="001C2EFE"/>
    <w:rsid w:val="001C7755"/>
    <w:rsid w:val="001D4360"/>
    <w:rsid w:val="001D6194"/>
    <w:rsid w:val="001E7837"/>
    <w:rsid w:val="001F1F6D"/>
    <w:rsid w:val="002058DC"/>
    <w:rsid w:val="0021241B"/>
    <w:rsid w:val="00216576"/>
    <w:rsid w:val="0022180F"/>
    <w:rsid w:val="002266C5"/>
    <w:rsid w:val="002275FD"/>
    <w:rsid w:val="00240333"/>
    <w:rsid w:val="0024148A"/>
    <w:rsid w:val="002464DC"/>
    <w:rsid w:val="00252DB6"/>
    <w:rsid w:val="0025655E"/>
    <w:rsid w:val="00273F7B"/>
    <w:rsid w:val="0027780A"/>
    <w:rsid w:val="0028214F"/>
    <w:rsid w:val="0028670B"/>
    <w:rsid w:val="00290160"/>
    <w:rsid w:val="0029148D"/>
    <w:rsid w:val="002A252B"/>
    <w:rsid w:val="002A64C7"/>
    <w:rsid w:val="002B0071"/>
    <w:rsid w:val="002C19DA"/>
    <w:rsid w:val="002D2E98"/>
    <w:rsid w:val="002D45A9"/>
    <w:rsid w:val="002D4C2C"/>
    <w:rsid w:val="002F390E"/>
    <w:rsid w:val="002F4607"/>
    <w:rsid w:val="003120DF"/>
    <w:rsid w:val="00314DCA"/>
    <w:rsid w:val="00323535"/>
    <w:rsid w:val="00323AA2"/>
    <w:rsid w:val="00326BF7"/>
    <w:rsid w:val="003328B1"/>
    <w:rsid w:val="00340195"/>
    <w:rsid w:val="003531CE"/>
    <w:rsid w:val="003620A5"/>
    <w:rsid w:val="00367AB9"/>
    <w:rsid w:val="0037477A"/>
    <w:rsid w:val="00377B8C"/>
    <w:rsid w:val="00382075"/>
    <w:rsid w:val="003B358B"/>
    <w:rsid w:val="003B3C49"/>
    <w:rsid w:val="003B510F"/>
    <w:rsid w:val="003C2044"/>
    <w:rsid w:val="003C3B74"/>
    <w:rsid w:val="003C3E7B"/>
    <w:rsid w:val="003C4434"/>
    <w:rsid w:val="003D0A61"/>
    <w:rsid w:val="003F37E3"/>
    <w:rsid w:val="003F414E"/>
    <w:rsid w:val="00403028"/>
    <w:rsid w:val="004034FF"/>
    <w:rsid w:val="0041142B"/>
    <w:rsid w:val="004239F0"/>
    <w:rsid w:val="00431EDB"/>
    <w:rsid w:val="00442B0A"/>
    <w:rsid w:val="004440D1"/>
    <w:rsid w:val="00446F78"/>
    <w:rsid w:val="00447AA4"/>
    <w:rsid w:val="00451B45"/>
    <w:rsid w:val="004527CF"/>
    <w:rsid w:val="00453D2C"/>
    <w:rsid w:val="004717BA"/>
    <w:rsid w:val="004741A9"/>
    <w:rsid w:val="004770DD"/>
    <w:rsid w:val="004823FF"/>
    <w:rsid w:val="0048290B"/>
    <w:rsid w:val="00483ECB"/>
    <w:rsid w:val="00490A9C"/>
    <w:rsid w:val="004923AD"/>
    <w:rsid w:val="004A6C0C"/>
    <w:rsid w:val="004A6F5B"/>
    <w:rsid w:val="004A791F"/>
    <w:rsid w:val="004B26E1"/>
    <w:rsid w:val="004B3BD8"/>
    <w:rsid w:val="004B3DA8"/>
    <w:rsid w:val="004C6398"/>
    <w:rsid w:val="004D2E11"/>
    <w:rsid w:val="004D632E"/>
    <w:rsid w:val="004E43C9"/>
    <w:rsid w:val="004F3566"/>
    <w:rsid w:val="0050275D"/>
    <w:rsid w:val="00516860"/>
    <w:rsid w:val="00524B08"/>
    <w:rsid w:val="00531A8A"/>
    <w:rsid w:val="00531E43"/>
    <w:rsid w:val="0053756B"/>
    <w:rsid w:val="00541516"/>
    <w:rsid w:val="0054641F"/>
    <w:rsid w:val="005475E1"/>
    <w:rsid w:val="00553541"/>
    <w:rsid w:val="005536E9"/>
    <w:rsid w:val="00555050"/>
    <w:rsid w:val="0055797F"/>
    <w:rsid w:val="00560FC2"/>
    <w:rsid w:val="005613BB"/>
    <w:rsid w:val="00563C32"/>
    <w:rsid w:val="00571236"/>
    <w:rsid w:val="0057488A"/>
    <w:rsid w:val="00575647"/>
    <w:rsid w:val="005817E4"/>
    <w:rsid w:val="0059133F"/>
    <w:rsid w:val="005937B8"/>
    <w:rsid w:val="00595CEA"/>
    <w:rsid w:val="005A009B"/>
    <w:rsid w:val="005A0649"/>
    <w:rsid w:val="005A2C2B"/>
    <w:rsid w:val="005B0511"/>
    <w:rsid w:val="005B2C34"/>
    <w:rsid w:val="005C15C9"/>
    <w:rsid w:val="005D4E60"/>
    <w:rsid w:val="005D5FC2"/>
    <w:rsid w:val="00610708"/>
    <w:rsid w:val="006144B8"/>
    <w:rsid w:val="0063526D"/>
    <w:rsid w:val="00635627"/>
    <w:rsid w:val="00640F72"/>
    <w:rsid w:val="00642275"/>
    <w:rsid w:val="00654400"/>
    <w:rsid w:val="006777BD"/>
    <w:rsid w:val="006859B4"/>
    <w:rsid w:val="006937CF"/>
    <w:rsid w:val="00697225"/>
    <w:rsid w:val="006A223A"/>
    <w:rsid w:val="006A3272"/>
    <w:rsid w:val="006A6A89"/>
    <w:rsid w:val="006C3260"/>
    <w:rsid w:val="006C6637"/>
    <w:rsid w:val="006F70D9"/>
    <w:rsid w:val="0070279C"/>
    <w:rsid w:val="007070A3"/>
    <w:rsid w:val="00717B21"/>
    <w:rsid w:val="00717ECC"/>
    <w:rsid w:val="00725F49"/>
    <w:rsid w:val="00736A5B"/>
    <w:rsid w:val="00742737"/>
    <w:rsid w:val="00742CB8"/>
    <w:rsid w:val="007532D2"/>
    <w:rsid w:val="0075385C"/>
    <w:rsid w:val="007608B5"/>
    <w:rsid w:val="00762C2B"/>
    <w:rsid w:val="007713A6"/>
    <w:rsid w:val="007714C0"/>
    <w:rsid w:val="00774F57"/>
    <w:rsid w:val="00775564"/>
    <w:rsid w:val="00781428"/>
    <w:rsid w:val="00783425"/>
    <w:rsid w:val="0079244D"/>
    <w:rsid w:val="00797406"/>
    <w:rsid w:val="007A1A9A"/>
    <w:rsid w:val="007B6475"/>
    <w:rsid w:val="007C1F14"/>
    <w:rsid w:val="007C255E"/>
    <w:rsid w:val="007C4317"/>
    <w:rsid w:val="007E53F4"/>
    <w:rsid w:val="007E5610"/>
    <w:rsid w:val="007F0066"/>
    <w:rsid w:val="00803770"/>
    <w:rsid w:val="00805595"/>
    <w:rsid w:val="00806497"/>
    <w:rsid w:val="00814331"/>
    <w:rsid w:val="00814A40"/>
    <w:rsid w:val="00817039"/>
    <w:rsid w:val="00842E19"/>
    <w:rsid w:val="00844335"/>
    <w:rsid w:val="00854695"/>
    <w:rsid w:val="00855520"/>
    <w:rsid w:val="0085778A"/>
    <w:rsid w:val="00865872"/>
    <w:rsid w:val="0086752D"/>
    <w:rsid w:val="008758E4"/>
    <w:rsid w:val="00881B69"/>
    <w:rsid w:val="008926F3"/>
    <w:rsid w:val="008A2CB1"/>
    <w:rsid w:val="008A59AD"/>
    <w:rsid w:val="008B282E"/>
    <w:rsid w:val="008B3BEE"/>
    <w:rsid w:val="008C67EB"/>
    <w:rsid w:val="008C7103"/>
    <w:rsid w:val="008E0C59"/>
    <w:rsid w:val="008F0894"/>
    <w:rsid w:val="00910ADC"/>
    <w:rsid w:val="00913659"/>
    <w:rsid w:val="00914885"/>
    <w:rsid w:val="0091546C"/>
    <w:rsid w:val="00921333"/>
    <w:rsid w:val="009216B6"/>
    <w:rsid w:val="00924281"/>
    <w:rsid w:val="00944085"/>
    <w:rsid w:val="0094760C"/>
    <w:rsid w:val="00962CF2"/>
    <w:rsid w:val="009706B3"/>
    <w:rsid w:val="00972B9E"/>
    <w:rsid w:val="0097428C"/>
    <w:rsid w:val="00982511"/>
    <w:rsid w:val="009A0AE3"/>
    <w:rsid w:val="009B32AB"/>
    <w:rsid w:val="009B6CC1"/>
    <w:rsid w:val="009B71C3"/>
    <w:rsid w:val="009C0E45"/>
    <w:rsid w:val="009C2EC9"/>
    <w:rsid w:val="009D02CA"/>
    <w:rsid w:val="009D0D28"/>
    <w:rsid w:val="009D5CC9"/>
    <w:rsid w:val="009D6B33"/>
    <w:rsid w:val="009D7615"/>
    <w:rsid w:val="009E115B"/>
    <w:rsid w:val="00A00A6E"/>
    <w:rsid w:val="00A05FE2"/>
    <w:rsid w:val="00A12219"/>
    <w:rsid w:val="00A30BC4"/>
    <w:rsid w:val="00A31DB7"/>
    <w:rsid w:val="00A3604D"/>
    <w:rsid w:val="00A376C9"/>
    <w:rsid w:val="00A43484"/>
    <w:rsid w:val="00A435D3"/>
    <w:rsid w:val="00A449A4"/>
    <w:rsid w:val="00A525CA"/>
    <w:rsid w:val="00A61498"/>
    <w:rsid w:val="00A727D2"/>
    <w:rsid w:val="00A76BC0"/>
    <w:rsid w:val="00AB09C0"/>
    <w:rsid w:val="00AB6B83"/>
    <w:rsid w:val="00AB762A"/>
    <w:rsid w:val="00AC5DCD"/>
    <w:rsid w:val="00AC6233"/>
    <w:rsid w:val="00AD366B"/>
    <w:rsid w:val="00AF720F"/>
    <w:rsid w:val="00B02D97"/>
    <w:rsid w:val="00B060C0"/>
    <w:rsid w:val="00B07139"/>
    <w:rsid w:val="00B11391"/>
    <w:rsid w:val="00B17D72"/>
    <w:rsid w:val="00B241F8"/>
    <w:rsid w:val="00B307C4"/>
    <w:rsid w:val="00B31222"/>
    <w:rsid w:val="00B35BAC"/>
    <w:rsid w:val="00B36B8D"/>
    <w:rsid w:val="00B46FED"/>
    <w:rsid w:val="00B627F9"/>
    <w:rsid w:val="00B65604"/>
    <w:rsid w:val="00B730D1"/>
    <w:rsid w:val="00B73DBE"/>
    <w:rsid w:val="00B81224"/>
    <w:rsid w:val="00B97659"/>
    <w:rsid w:val="00BA77F1"/>
    <w:rsid w:val="00BC09B9"/>
    <w:rsid w:val="00BC187D"/>
    <w:rsid w:val="00BC5142"/>
    <w:rsid w:val="00BC62F6"/>
    <w:rsid w:val="00BD424D"/>
    <w:rsid w:val="00BD5DCC"/>
    <w:rsid w:val="00BD78CF"/>
    <w:rsid w:val="00BE033C"/>
    <w:rsid w:val="00BF0860"/>
    <w:rsid w:val="00BF16CD"/>
    <w:rsid w:val="00C04998"/>
    <w:rsid w:val="00C0502E"/>
    <w:rsid w:val="00C06950"/>
    <w:rsid w:val="00C11E35"/>
    <w:rsid w:val="00C13A22"/>
    <w:rsid w:val="00C159C5"/>
    <w:rsid w:val="00C33E15"/>
    <w:rsid w:val="00C57083"/>
    <w:rsid w:val="00C60724"/>
    <w:rsid w:val="00C66A8F"/>
    <w:rsid w:val="00C7215C"/>
    <w:rsid w:val="00C904FC"/>
    <w:rsid w:val="00CE1A01"/>
    <w:rsid w:val="00CE3E73"/>
    <w:rsid w:val="00CE5188"/>
    <w:rsid w:val="00CF38ED"/>
    <w:rsid w:val="00CF3C46"/>
    <w:rsid w:val="00CF7675"/>
    <w:rsid w:val="00D064A1"/>
    <w:rsid w:val="00D11119"/>
    <w:rsid w:val="00D136FC"/>
    <w:rsid w:val="00D142F9"/>
    <w:rsid w:val="00D1547C"/>
    <w:rsid w:val="00D16BD8"/>
    <w:rsid w:val="00D30911"/>
    <w:rsid w:val="00D3133C"/>
    <w:rsid w:val="00D41F3F"/>
    <w:rsid w:val="00D4325E"/>
    <w:rsid w:val="00D564A8"/>
    <w:rsid w:val="00D570F7"/>
    <w:rsid w:val="00D74272"/>
    <w:rsid w:val="00D81300"/>
    <w:rsid w:val="00D82C1A"/>
    <w:rsid w:val="00D91C3A"/>
    <w:rsid w:val="00D93BAB"/>
    <w:rsid w:val="00D975B5"/>
    <w:rsid w:val="00DA1020"/>
    <w:rsid w:val="00DA3EA4"/>
    <w:rsid w:val="00DA7495"/>
    <w:rsid w:val="00DB1573"/>
    <w:rsid w:val="00DB4A65"/>
    <w:rsid w:val="00DE7504"/>
    <w:rsid w:val="00DF0796"/>
    <w:rsid w:val="00DF5394"/>
    <w:rsid w:val="00DF6ED8"/>
    <w:rsid w:val="00E009CD"/>
    <w:rsid w:val="00E05E16"/>
    <w:rsid w:val="00E152A3"/>
    <w:rsid w:val="00E156F6"/>
    <w:rsid w:val="00E21530"/>
    <w:rsid w:val="00E22532"/>
    <w:rsid w:val="00E35771"/>
    <w:rsid w:val="00E52B4F"/>
    <w:rsid w:val="00E52C3D"/>
    <w:rsid w:val="00E54596"/>
    <w:rsid w:val="00E604FD"/>
    <w:rsid w:val="00E6271C"/>
    <w:rsid w:val="00E66AE0"/>
    <w:rsid w:val="00E8489D"/>
    <w:rsid w:val="00E93A0C"/>
    <w:rsid w:val="00E96388"/>
    <w:rsid w:val="00EA5A11"/>
    <w:rsid w:val="00EB0DB8"/>
    <w:rsid w:val="00EB2460"/>
    <w:rsid w:val="00EB2DA7"/>
    <w:rsid w:val="00EC0147"/>
    <w:rsid w:val="00EC2025"/>
    <w:rsid w:val="00EC4719"/>
    <w:rsid w:val="00EC47BD"/>
    <w:rsid w:val="00ED56B4"/>
    <w:rsid w:val="00ED5A03"/>
    <w:rsid w:val="00ED5CDD"/>
    <w:rsid w:val="00EF0BC3"/>
    <w:rsid w:val="00EF2E2E"/>
    <w:rsid w:val="00F00CDC"/>
    <w:rsid w:val="00F11B01"/>
    <w:rsid w:val="00F24C58"/>
    <w:rsid w:val="00F24F34"/>
    <w:rsid w:val="00F257EF"/>
    <w:rsid w:val="00F31805"/>
    <w:rsid w:val="00F324F3"/>
    <w:rsid w:val="00F44539"/>
    <w:rsid w:val="00F449B6"/>
    <w:rsid w:val="00F51E64"/>
    <w:rsid w:val="00F52B4E"/>
    <w:rsid w:val="00F5615C"/>
    <w:rsid w:val="00F62152"/>
    <w:rsid w:val="00F630E0"/>
    <w:rsid w:val="00F65D0D"/>
    <w:rsid w:val="00F709DA"/>
    <w:rsid w:val="00F71D9E"/>
    <w:rsid w:val="00F747A3"/>
    <w:rsid w:val="00F74B48"/>
    <w:rsid w:val="00F935B8"/>
    <w:rsid w:val="00F971E0"/>
    <w:rsid w:val="00F975E6"/>
    <w:rsid w:val="00FA347B"/>
    <w:rsid w:val="00FA51B0"/>
    <w:rsid w:val="00FA77B9"/>
    <w:rsid w:val="00FA77D2"/>
    <w:rsid w:val="00FB3B06"/>
    <w:rsid w:val="00FB4197"/>
    <w:rsid w:val="00FC1D80"/>
    <w:rsid w:val="00FE5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E6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D4E60"/>
    <w:pPr>
      <w:keepNext/>
      <w:jc w:val="center"/>
      <w:outlineLvl w:val="0"/>
    </w:pPr>
    <w:rPr>
      <w:rFonts w:ascii="Arial" w:hAnsi="Arial"/>
      <w:b/>
      <w:bCs/>
      <w:caps/>
    </w:rPr>
  </w:style>
  <w:style w:type="paragraph" w:styleId="2">
    <w:name w:val="heading 2"/>
    <w:basedOn w:val="a"/>
    <w:next w:val="a"/>
    <w:link w:val="20"/>
    <w:uiPriority w:val="99"/>
    <w:qFormat/>
    <w:rsid w:val="005D4E60"/>
    <w:pPr>
      <w:keepNext/>
      <w:jc w:val="right"/>
      <w:outlineLvl w:val="1"/>
    </w:pPr>
    <w:rPr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D4E60"/>
    <w:rPr>
      <w:rFonts w:ascii="Arial" w:hAnsi="Arial" w:cs="Times New Roman"/>
      <w:b/>
      <w:bCs/>
      <w:cap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D4E60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5D4E60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uiPriority w:val="99"/>
    <w:rsid w:val="005D4E6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D4E6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21">
    <w:name w:val="Основной текст (2)"/>
    <w:uiPriority w:val="99"/>
    <w:rsid w:val="00563C32"/>
    <w:rPr>
      <w:rFonts w:ascii="Times New Roman" w:hAnsi="Times New Roman"/>
      <w:i/>
      <w:iCs/>
      <w:sz w:val="27"/>
      <w:szCs w:val="27"/>
      <w:u w:val="single"/>
      <w:shd w:val="clear" w:color="auto" w:fill="FFFFFF"/>
    </w:rPr>
  </w:style>
  <w:style w:type="paragraph" w:styleId="a4">
    <w:name w:val="Normal (Web)"/>
    <w:basedOn w:val="a"/>
    <w:rsid w:val="00563C32"/>
    <w:pPr>
      <w:spacing w:before="100" w:beforeAutospacing="1" w:after="100" w:afterAutospacing="1"/>
    </w:pPr>
  </w:style>
  <w:style w:type="character" w:styleId="a5">
    <w:name w:val="Strong"/>
    <w:qFormat/>
    <w:locked/>
    <w:rsid w:val="00563C32"/>
    <w:rPr>
      <w:b/>
      <w:bCs/>
    </w:rPr>
  </w:style>
  <w:style w:type="paragraph" w:customStyle="1" w:styleId="22">
    <w:name w:val="Основной текст2"/>
    <w:basedOn w:val="a"/>
    <w:rsid w:val="00924281"/>
    <w:pPr>
      <w:shd w:val="clear" w:color="auto" w:fill="FFFFFF"/>
      <w:spacing w:after="660" w:line="0" w:lineRule="atLeast"/>
      <w:ind w:hanging="340"/>
    </w:pPr>
    <w:rPr>
      <w:sz w:val="28"/>
      <w:szCs w:val="28"/>
    </w:rPr>
  </w:style>
  <w:style w:type="character" w:styleId="a6">
    <w:name w:val="Hyperlink"/>
    <w:basedOn w:val="a0"/>
    <w:uiPriority w:val="99"/>
    <w:unhideWhenUsed/>
    <w:rsid w:val="000D03CE"/>
    <w:rPr>
      <w:color w:val="0000FF"/>
      <w:u w:val="single"/>
    </w:rPr>
  </w:style>
  <w:style w:type="character" w:customStyle="1" w:styleId="a7">
    <w:name w:val="Основной текст_"/>
    <w:link w:val="11"/>
    <w:locked/>
    <w:rsid w:val="003B358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7"/>
    <w:rsid w:val="003B358B"/>
    <w:pPr>
      <w:shd w:val="clear" w:color="auto" w:fill="FFFFFF"/>
      <w:spacing w:after="600" w:line="317" w:lineRule="exact"/>
    </w:pPr>
    <w:rPr>
      <w:sz w:val="27"/>
      <w:szCs w:val="27"/>
    </w:rPr>
  </w:style>
  <w:style w:type="paragraph" w:styleId="a8">
    <w:name w:val="Balloon Text"/>
    <w:basedOn w:val="a"/>
    <w:link w:val="a9"/>
    <w:uiPriority w:val="99"/>
    <w:semiHidden/>
    <w:unhideWhenUsed/>
    <w:rsid w:val="003B35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35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mgov.ru/bmr/nikolaevsko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Горячка</cp:lastModifiedBy>
  <cp:revision>12</cp:revision>
  <cp:lastPrinted>2012-01-18T23:54:00Z</cp:lastPrinted>
  <dcterms:created xsi:type="dcterms:W3CDTF">2021-04-15T00:36:00Z</dcterms:created>
  <dcterms:modified xsi:type="dcterms:W3CDTF">2021-04-15T01:54:00Z</dcterms:modified>
</cp:coreProperties>
</file>