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5E" w:rsidRDefault="00E83B5E" w:rsidP="00E83B5E">
      <w:pPr>
        <w:ind w:left="5387"/>
        <w:jc w:val="both"/>
      </w:pPr>
      <w:r w:rsidRPr="00BB3A50">
        <w:rPr>
          <w:sz w:val="20"/>
          <w:szCs w:val="20"/>
        </w:rPr>
        <w:t>Проект закона Камчатского края внесен Губернатор</w:t>
      </w:r>
      <w:r>
        <w:rPr>
          <w:sz w:val="20"/>
          <w:szCs w:val="20"/>
        </w:rPr>
        <w:t>ом</w:t>
      </w:r>
      <w:r w:rsidRPr="00BB3A50">
        <w:rPr>
          <w:sz w:val="20"/>
          <w:szCs w:val="20"/>
        </w:rPr>
        <w:t xml:space="preserve"> Камчатского края</w:t>
      </w:r>
    </w:p>
    <w:p w:rsidR="00E83B5E" w:rsidRDefault="00E83B5E" w:rsidP="00E83B5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B5E" w:rsidRPr="000E784E" w:rsidRDefault="00E83B5E" w:rsidP="00E83B5E">
      <w:pPr>
        <w:jc w:val="center"/>
        <w:rPr>
          <w:b/>
          <w:sz w:val="28"/>
          <w:szCs w:val="28"/>
        </w:rPr>
      </w:pPr>
    </w:p>
    <w:p w:rsidR="00E83B5E" w:rsidRPr="00691BC0" w:rsidRDefault="00E83B5E" w:rsidP="00E83B5E">
      <w:pPr>
        <w:jc w:val="center"/>
        <w:rPr>
          <w:b/>
          <w:sz w:val="28"/>
          <w:szCs w:val="28"/>
        </w:rPr>
      </w:pPr>
      <w:r w:rsidRPr="00691BC0">
        <w:rPr>
          <w:b/>
          <w:sz w:val="28"/>
          <w:szCs w:val="28"/>
        </w:rPr>
        <w:t xml:space="preserve">Закон </w:t>
      </w:r>
    </w:p>
    <w:p w:rsidR="00E83B5E" w:rsidRPr="00691BC0" w:rsidRDefault="00E83B5E" w:rsidP="00E83B5E">
      <w:pPr>
        <w:jc w:val="center"/>
        <w:rPr>
          <w:b/>
          <w:sz w:val="28"/>
          <w:szCs w:val="28"/>
        </w:rPr>
      </w:pPr>
      <w:r w:rsidRPr="00691BC0">
        <w:rPr>
          <w:b/>
          <w:sz w:val="28"/>
          <w:szCs w:val="28"/>
        </w:rPr>
        <w:t>Камчатского края</w:t>
      </w:r>
    </w:p>
    <w:p w:rsidR="00E83B5E" w:rsidRPr="00691BC0" w:rsidRDefault="00E83B5E" w:rsidP="00E83B5E">
      <w:pPr>
        <w:jc w:val="center"/>
        <w:rPr>
          <w:b/>
          <w:sz w:val="28"/>
          <w:szCs w:val="28"/>
        </w:rPr>
      </w:pPr>
    </w:p>
    <w:p w:rsidR="00E83B5E" w:rsidRPr="00D94906" w:rsidRDefault="00A5242A" w:rsidP="00E83B5E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О</w:t>
      </w:r>
      <w:r w:rsidR="00E83B5E">
        <w:rPr>
          <w:b/>
          <w:sz w:val="28"/>
          <w:szCs w:val="28"/>
        </w:rPr>
        <w:t xml:space="preserve"> </w:t>
      </w:r>
      <w:r w:rsidR="00E83B5E" w:rsidRPr="00D94906">
        <w:rPr>
          <w:b/>
          <w:sz w:val="28"/>
          <w:szCs w:val="28"/>
        </w:rPr>
        <w:t>внесении изменений в</w:t>
      </w:r>
      <w:r w:rsidR="00CB034F" w:rsidRPr="00CB034F">
        <w:rPr>
          <w:b/>
          <w:sz w:val="28"/>
          <w:szCs w:val="28"/>
        </w:rPr>
        <w:t xml:space="preserve"> </w:t>
      </w:r>
      <w:r w:rsidR="005F2718">
        <w:rPr>
          <w:b/>
          <w:sz w:val="28"/>
          <w:szCs w:val="28"/>
        </w:rPr>
        <w:t>приложения</w:t>
      </w:r>
      <w:r w:rsidR="00CB034F">
        <w:rPr>
          <w:b/>
          <w:sz w:val="28"/>
          <w:szCs w:val="28"/>
        </w:rPr>
        <w:t xml:space="preserve"> 1 и 2 к </w:t>
      </w:r>
      <w:r w:rsidR="00E83B5E">
        <w:rPr>
          <w:b/>
          <w:sz w:val="28"/>
          <w:szCs w:val="28"/>
        </w:rPr>
        <w:t>Закон</w:t>
      </w:r>
      <w:r w:rsidR="00CB034F">
        <w:rPr>
          <w:b/>
          <w:sz w:val="28"/>
          <w:szCs w:val="28"/>
        </w:rPr>
        <w:t>у</w:t>
      </w:r>
      <w:r w:rsidR="00E83B5E">
        <w:rPr>
          <w:b/>
          <w:sz w:val="28"/>
          <w:szCs w:val="28"/>
        </w:rPr>
        <w:t xml:space="preserve"> Камчатского края </w:t>
      </w:r>
      <w:r w:rsidR="00E83B5E" w:rsidRPr="00075791">
        <w:rPr>
          <w:b/>
          <w:sz w:val="28"/>
          <w:szCs w:val="28"/>
        </w:rPr>
        <w:t>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  <w:r w:rsidR="00E83B5E">
        <w:rPr>
          <w:b/>
          <w:sz w:val="28"/>
          <w:szCs w:val="28"/>
        </w:rPr>
        <w:t xml:space="preserve"> </w:t>
      </w:r>
      <w:r w:rsidR="00E83B5E" w:rsidRPr="00D94906">
        <w:rPr>
          <w:b/>
          <w:sz w:val="28"/>
          <w:szCs w:val="28"/>
        </w:rPr>
        <w:t xml:space="preserve"> </w:t>
      </w:r>
    </w:p>
    <w:p w:rsidR="00E83B5E" w:rsidRPr="00D94906" w:rsidRDefault="00E83B5E" w:rsidP="00E83B5E">
      <w:pPr>
        <w:tabs>
          <w:tab w:val="left" w:pos="7088"/>
        </w:tabs>
        <w:jc w:val="center"/>
        <w:rPr>
          <w:b/>
          <w:iCs/>
          <w:sz w:val="28"/>
          <w:szCs w:val="28"/>
        </w:rPr>
      </w:pPr>
    </w:p>
    <w:p w:rsidR="00E83B5E" w:rsidRPr="00FC2359" w:rsidRDefault="00E83B5E" w:rsidP="00E83B5E">
      <w:pPr>
        <w:jc w:val="center"/>
        <w:rPr>
          <w:i/>
        </w:rPr>
      </w:pPr>
      <w:r w:rsidRPr="00FC2359">
        <w:rPr>
          <w:i/>
        </w:rPr>
        <w:t>Принят Законодательным Собранием Камчатского края</w:t>
      </w:r>
    </w:p>
    <w:p w:rsidR="00E83B5E" w:rsidRPr="00FC2359" w:rsidRDefault="00E83B5E" w:rsidP="00E83B5E">
      <w:pPr>
        <w:jc w:val="center"/>
        <w:rPr>
          <w:i/>
        </w:rPr>
      </w:pPr>
      <w:r w:rsidRPr="00FC2359">
        <w:rPr>
          <w:i/>
        </w:rPr>
        <w:t>"___"_____</w:t>
      </w:r>
      <w:r>
        <w:rPr>
          <w:i/>
        </w:rPr>
        <w:t>_________ 202</w:t>
      </w:r>
      <w:r w:rsidR="00503F08">
        <w:rPr>
          <w:i/>
        </w:rPr>
        <w:t>1</w:t>
      </w:r>
      <w:r w:rsidRPr="00FC2359">
        <w:rPr>
          <w:i/>
        </w:rPr>
        <w:t xml:space="preserve"> года</w:t>
      </w:r>
    </w:p>
    <w:p w:rsidR="00E83B5E" w:rsidRPr="00691BC0" w:rsidRDefault="00E83B5E" w:rsidP="00E83B5E">
      <w:pPr>
        <w:ind w:firstLine="709"/>
        <w:jc w:val="center"/>
        <w:rPr>
          <w:i/>
          <w:sz w:val="28"/>
          <w:szCs w:val="28"/>
        </w:rPr>
      </w:pPr>
    </w:p>
    <w:p w:rsidR="00E83B5E" w:rsidRDefault="00E83B5E" w:rsidP="00E83B5E">
      <w:pPr>
        <w:ind w:firstLine="709"/>
        <w:jc w:val="both"/>
        <w:rPr>
          <w:b/>
          <w:sz w:val="28"/>
          <w:szCs w:val="28"/>
        </w:rPr>
      </w:pPr>
      <w:r w:rsidRPr="00691BC0">
        <w:rPr>
          <w:b/>
          <w:sz w:val="28"/>
          <w:szCs w:val="28"/>
        </w:rPr>
        <w:t>Статья 1</w:t>
      </w:r>
    </w:p>
    <w:p w:rsidR="00E83B5E" w:rsidRDefault="00E83B5E" w:rsidP="00E83B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4340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 Камчатского края от 27.04.2010 № 436 "О проверке достоверности и полноты сведений, представляемых гражданами, претендующими </w:t>
      </w:r>
      <w:r w:rsidRPr="00D63A21">
        <w:rPr>
          <w:sz w:val="28"/>
          <w:szCs w:val="28"/>
        </w:rPr>
        <w:t xml:space="preserve">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 </w:t>
      </w:r>
      <w:r>
        <w:rPr>
          <w:sz w:val="28"/>
          <w:szCs w:val="28"/>
        </w:rPr>
        <w:t xml:space="preserve"> (с изменениями от 22.06.2010 № 485, от 03.12.2010 № 527, от 06.06.2011 № 619, от 09.09.2011 № 634, от 07.03.2012 № 21, от 29.03.2012 № 32, от 04.06.2012 № 48, от 28.05.2013 № 240, от 01.04.2014 № 398, от 23.09.2014 № 511, от 10.03.2015 № 590, от 12.10.2015 № 689, от 27.04.2016 № 785, от 16.04.2018 № 210, от 27.09.2018 № 259, от 07.11.2019 № 393, от 09.04.2020 № 440</w:t>
      </w:r>
      <w:r w:rsidR="000910DF">
        <w:rPr>
          <w:sz w:val="28"/>
          <w:szCs w:val="28"/>
        </w:rPr>
        <w:t>, от 28.12.2020 № 557</w:t>
      </w:r>
      <w:r>
        <w:rPr>
          <w:sz w:val="28"/>
          <w:szCs w:val="28"/>
        </w:rPr>
        <w:t>)</w:t>
      </w:r>
      <w:r w:rsidR="009B70A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E83B5E" w:rsidRDefault="00E83B5E" w:rsidP="00E83B5E">
      <w:pPr>
        <w:ind w:firstLine="709"/>
        <w:jc w:val="both"/>
        <w:rPr>
          <w:sz w:val="28"/>
          <w:szCs w:val="28"/>
        </w:rPr>
      </w:pPr>
      <w:r w:rsidRPr="00DB2393">
        <w:rPr>
          <w:sz w:val="28"/>
          <w:szCs w:val="28"/>
        </w:rPr>
        <w:t>1) пункт 3 части 10 приложени</w:t>
      </w:r>
      <w:r>
        <w:rPr>
          <w:sz w:val="28"/>
          <w:szCs w:val="28"/>
        </w:rPr>
        <w:t>я 1</w:t>
      </w:r>
      <w:r w:rsidR="000910DF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</w:t>
      </w:r>
      <w:r w:rsidRPr="00677A7F">
        <w:rPr>
          <w:sz w:val="28"/>
          <w:szCs w:val="28"/>
        </w:rPr>
        <w:t xml:space="preserve"> </w:t>
      </w:r>
      <w:r>
        <w:rPr>
          <w:sz w:val="28"/>
          <w:szCs w:val="28"/>
        </w:rPr>
        <w:t>", а также операторам информационных систем, в которых осуществляется выпуск цифровых финансовых активов";</w:t>
      </w:r>
    </w:p>
    <w:p w:rsidR="00E83B5E" w:rsidRDefault="00E83B5E" w:rsidP="00E83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DB2393">
        <w:rPr>
          <w:sz w:val="28"/>
          <w:szCs w:val="28"/>
        </w:rPr>
        <w:t xml:space="preserve">пункт 3 части </w:t>
      </w:r>
      <w:r>
        <w:rPr>
          <w:sz w:val="28"/>
          <w:szCs w:val="28"/>
        </w:rPr>
        <w:t>7</w:t>
      </w:r>
      <w:r w:rsidRPr="00DB2393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 2</w:t>
      </w:r>
      <w:r w:rsidR="000910DF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словами ", а также операторам информационных систем, в которых осуществляется выпуск цифровых финансовых активов".</w:t>
      </w:r>
    </w:p>
    <w:p w:rsidR="000910DF" w:rsidRDefault="000910DF" w:rsidP="00E83B5E">
      <w:pPr>
        <w:ind w:firstLine="709"/>
        <w:jc w:val="both"/>
        <w:rPr>
          <w:b/>
          <w:sz w:val="28"/>
          <w:szCs w:val="28"/>
        </w:rPr>
      </w:pPr>
    </w:p>
    <w:p w:rsidR="00E83B5E" w:rsidRDefault="00E83B5E" w:rsidP="00E83B5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A5242A">
        <w:rPr>
          <w:b/>
          <w:sz w:val="28"/>
          <w:szCs w:val="28"/>
        </w:rPr>
        <w:t>2</w:t>
      </w:r>
    </w:p>
    <w:p w:rsidR="00E83B5E" w:rsidRPr="0043405B" w:rsidRDefault="00E83B5E" w:rsidP="00E83B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BC0">
        <w:rPr>
          <w:sz w:val="28"/>
          <w:szCs w:val="28"/>
        </w:rPr>
        <w:lastRenderedPageBreak/>
        <w:t>Настоящий Закон вступает в силу через 10 дней после дня его</w:t>
      </w:r>
      <w:r>
        <w:rPr>
          <w:sz w:val="28"/>
          <w:szCs w:val="28"/>
        </w:rPr>
        <w:t xml:space="preserve">             </w:t>
      </w:r>
      <w:r w:rsidRPr="00691BC0">
        <w:rPr>
          <w:sz w:val="28"/>
          <w:szCs w:val="28"/>
        </w:rPr>
        <w:t xml:space="preserve"> официального опубликования</w:t>
      </w:r>
      <w:r w:rsidR="00A524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3B5E" w:rsidRDefault="00E83B5E" w:rsidP="00E83B5E">
      <w:pPr>
        <w:ind w:firstLine="709"/>
        <w:jc w:val="both"/>
        <w:rPr>
          <w:sz w:val="28"/>
          <w:szCs w:val="28"/>
        </w:rPr>
      </w:pPr>
    </w:p>
    <w:p w:rsidR="00E83B5E" w:rsidRDefault="00E83B5E" w:rsidP="00E83B5E">
      <w:pPr>
        <w:ind w:firstLine="709"/>
        <w:jc w:val="both"/>
        <w:rPr>
          <w:sz w:val="28"/>
          <w:szCs w:val="28"/>
        </w:rPr>
      </w:pPr>
    </w:p>
    <w:p w:rsidR="00E83B5E" w:rsidRPr="00691BC0" w:rsidRDefault="00E83B5E" w:rsidP="00E83B5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91BC0">
        <w:rPr>
          <w:sz w:val="28"/>
          <w:szCs w:val="28"/>
        </w:rPr>
        <w:t>убернатор Камчатского края</w:t>
      </w:r>
      <w:r>
        <w:rPr>
          <w:sz w:val="28"/>
          <w:szCs w:val="28"/>
        </w:rPr>
        <w:t xml:space="preserve">  </w:t>
      </w:r>
      <w:r w:rsidRPr="00691BC0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</w:t>
      </w:r>
      <w:r w:rsidR="00ED3C73">
        <w:rPr>
          <w:sz w:val="28"/>
          <w:szCs w:val="28"/>
        </w:rPr>
        <w:t xml:space="preserve"> </w:t>
      </w:r>
      <w:r w:rsidR="00EE6C55">
        <w:rPr>
          <w:sz w:val="28"/>
          <w:szCs w:val="28"/>
        </w:rPr>
        <w:t xml:space="preserve">           </w:t>
      </w:r>
      <w:r w:rsidRPr="00691BC0">
        <w:rPr>
          <w:sz w:val="28"/>
          <w:szCs w:val="28"/>
        </w:rPr>
        <w:t xml:space="preserve">  В.</w:t>
      </w:r>
      <w:r>
        <w:rPr>
          <w:sz w:val="28"/>
          <w:szCs w:val="28"/>
        </w:rPr>
        <w:t>В. Солодов</w:t>
      </w:r>
    </w:p>
    <w:p w:rsidR="00262048" w:rsidRDefault="00262048"/>
    <w:p w:rsidR="00650BD4" w:rsidRDefault="00650BD4"/>
    <w:p w:rsidR="00E51E80" w:rsidRPr="00314210" w:rsidRDefault="00E51E80" w:rsidP="00E51E80">
      <w:pPr>
        <w:jc w:val="center"/>
        <w:rPr>
          <w:b/>
          <w:sz w:val="28"/>
          <w:szCs w:val="28"/>
        </w:rPr>
      </w:pPr>
      <w:r w:rsidRPr="00314210">
        <w:rPr>
          <w:b/>
          <w:sz w:val="28"/>
          <w:szCs w:val="28"/>
        </w:rPr>
        <w:t>Пояснительная записка</w:t>
      </w:r>
    </w:p>
    <w:p w:rsidR="00E51E80" w:rsidRPr="00314210" w:rsidRDefault="00E51E80" w:rsidP="00E51E80">
      <w:pPr>
        <w:jc w:val="center"/>
        <w:rPr>
          <w:b/>
          <w:bCs/>
          <w:sz w:val="28"/>
          <w:szCs w:val="28"/>
        </w:rPr>
      </w:pPr>
      <w:r w:rsidRPr="00314210">
        <w:rPr>
          <w:b/>
          <w:bCs/>
          <w:sz w:val="28"/>
          <w:szCs w:val="28"/>
        </w:rPr>
        <w:t>к</w:t>
      </w:r>
      <w:r w:rsidRPr="00314210">
        <w:rPr>
          <w:b/>
          <w:sz w:val="28"/>
          <w:szCs w:val="28"/>
        </w:rPr>
        <w:t xml:space="preserve"> </w:t>
      </w:r>
      <w:r w:rsidRPr="00314210">
        <w:rPr>
          <w:b/>
          <w:bCs/>
          <w:sz w:val="28"/>
          <w:szCs w:val="28"/>
        </w:rPr>
        <w:t xml:space="preserve">проекту закона Камчатского края </w:t>
      </w:r>
    </w:p>
    <w:p w:rsidR="00E51E80" w:rsidRPr="00314210" w:rsidRDefault="00E51E80" w:rsidP="00E51E80">
      <w:pPr>
        <w:jc w:val="center"/>
        <w:rPr>
          <w:b/>
          <w:sz w:val="27"/>
          <w:szCs w:val="27"/>
        </w:rPr>
      </w:pPr>
      <w:r w:rsidRPr="00314210">
        <w:rPr>
          <w:b/>
          <w:sz w:val="28"/>
          <w:szCs w:val="28"/>
        </w:rPr>
        <w:t>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</w:t>
      </w: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З</w:t>
      </w:r>
      <w:r w:rsidRPr="004367B0">
        <w:rPr>
          <w:iCs/>
          <w:sz w:val="28"/>
          <w:szCs w:val="28"/>
          <w:shd w:val="clear" w:color="auto" w:fill="FFFFFF"/>
        </w:rPr>
        <w:t xml:space="preserve">аконопроект </w:t>
      </w:r>
      <w:r>
        <w:rPr>
          <w:iCs/>
          <w:sz w:val="28"/>
          <w:szCs w:val="28"/>
          <w:shd w:val="clear" w:color="auto" w:fill="FFFFFF"/>
        </w:rPr>
        <w:t>разработан в целях приведения законодательства Камчатского края в соответствие с федеральным законодательством,</w:t>
      </w:r>
      <w:r w:rsidRPr="004367B0">
        <w:rPr>
          <w:iCs/>
          <w:sz w:val="28"/>
          <w:szCs w:val="28"/>
        </w:rPr>
        <w:t xml:space="preserve"> </w:t>
      </w:r>
      <w:r w:rsidRPr="00AD1D8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изданием Указа Президента Российской </w:t>
      </w:r>
      <w:r w:rsidRPr="008A6AD4">
        <w:rPr>
          <w:sz w:val="28"/>
          <w:szCs w:val="28"/>
        </w:rPr>
        <w:t>Федерации от 1</w:t>
      </w:r>
      <w:r>
        <w:rPr>
          <w:sz w:val="28"/>
          <w:szCs w:val="28"/>
        </w:rPr>
        <w:t>0</w:t>
      </w:r>
      <w:r w:rsidRPr="008A6AD4">
        <w:rPr>
          <w:sz w:val="28"/>
          <w:szCs w:val="28"/>
        </w:rPr>
        <w:t>.12.2020 № 778 "О</w:t>
      </w:r>
      <w:r w:rsidRPr="007053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мерах по реализации отдельных положений Федерального закона </w:t>
      </w:r>
      <w:r w:rsidRPr="008A6AD4">
        <w:rPr>
          <w:sz w:val="28"/>
          <w:szCs w:val="28"/>
        </w:rPr>
        <w:t>"</w:t>
      </w:r>
      <w:r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Pr="008A6AD4">
        <w:rPr>
          <w:sz w:val="28"/>
          <w:szCs w:val="28"/>
        </w:rPr>
        <w:t>"</w:t>
      </w:r>
      <w:r w:rsidRPr="00AD1D8C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Указ Президента Российской Федерации о</w:t>
      </w:r>
      <w:r w:rsidRPr="007053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мерах по реализации отдельных положений Федерального закона)</w:t>
      </w:r>
      <w:r w:rsidRPr="00DC6CDA">
        <w:rPr>
          <w:sz w:val="28"/>
          <w:szCs w:val="28"/>
        </w:rPr>
        <w:t>.</w:t>
      </w: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</w:t>
      </w:r>
      <w:r w:rsidRPr="007053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мерах по реализации отдельных положений Федерального закона внесены изменения в подзаконные акты, регламентирующие порядок направления запросов при осуществлении проверок в целях противодействия коррупции, в части установления права направления запросов операторам информационных систем, в которых осуществляется выпуск цифровых финансовых активов.</w:t>
      </w: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этим, предлагается внести изменения в действующий Закон Камчатского края и определить порядок направления запросов операторам информационных систем, в которых осуществляется выпуск цифровых финансовых активов.</w:t>
      </w: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425">
        <w:rPr>
          <w:sz w:val="28"/>
          <w:szCs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от 06.06.2013 № 233-П </w:t>
      </w:r>
      <w:r w:rsidRPr="008A6AD4">
        <w:rPr>
          <w:sz w:val="28"/>
          <w:szCs w:val="28"/>
        </w:rPr>
        <w:t>"</w:t>
      </w:r>
      <w:r w:rsidRPr="00EA4425">
        <w:rPr>
          <w:sz w:val="28"/>
          <w:szCs w:val="28"/>
        </w:rPr>
        <w:t>Об утверждении Порядка проведения оценки регулирующего воздействия проектов нормативных правовых актов и нормативных правовых актов Камчатского края</w:t>
      </w:r>
      <w:r w:rsidRPr="008A6AD4">
        <w:rPr>
          <w:sz w:val="28"/>
          <w:szCs w:val="28"/>
        </w:rPr>
        <w:t>"</w:t>
      </w:r>
      <w:r w:rsidRPr="00EA4425">
        <w:rPr>
          <w:sz w:val="28"/>
          <w:szCs w:val="28"/>
        </w:rPr>
        <w:t>.</w:t>
      </w: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E80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E80" w:rsidRPr="00EA4425" w:rsidRDefault="00E51E80" w:rsidP="00E51E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1E80" w:rsidRPr="00447656" w:rsidRDefault="00E51E80" w:rsidP="00E51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7656">
        <w:rPr>
          <w:b/>
          <w:sz w:val="28"/>
          <w:szCs w:val="28"/>
        </w:rPr>
        <w:t>Финансово-экономическое обоснование</w:t>
      </w:r>
    </w:p>
    <w:p w:rsidR="00E51E80" w:rsidRPr="00447656" w:rsidRDefault="00E51E80" w:rsidP="00E51E80">
      <w:pPr>
        <w:jc w:val="center"/>
        <w:rPr>
          <w:b/>
          <w:iCs/>
          <w:sz w:val="28"/>
          <w:szCs w:val="28"/>
        </w:rPr>
      </w:pPr>
      <w:r w:rsidRPr="00447656">
        <w:rPr>
          <w:b/>
          <w:bCs/>
          <w:sz w:val="28"/>
          <w:szCs w:val="28"/>
        </w:rPr>
        <w:t>к</w:t>
      </w:r>
      <w:r w:rsidRPr="00447656">
        <w:rPr>
          <w:b/>
          <w:sz w:val="28"/>
          <w:szCs w:val="28"/>
        </w:rPr>
        <w:t xml:space="preserve"> </w:t>
      </w:r>
      <w:r w:rsidRPr="00447656">
        <w:rPr>
          <w:b/>
          <w:bCs/>
          <w:sz w:val="28"/>
          <w:szCs w:val="28"/>
        </w:rPr>
        <w:t xml:space="preserve">проекту закона Камчатского края </w:t>
      </w:r>
      <w:r w:rsidRPr="00447656">
        <w:rPr>
          <w:b/>
          <w:sz w:val="28"/>
          <w:szCs w:val="28"/>
        </w:rPr>
        <w:t xml:space="preserve">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 </w:t>
      </w:r>
      <w:r w:rsidRPr="00447656">
        <w:rPr>
          <w:b/>
          <w:iCs/>
          <w:sz w:val="28"/>
          <w:szCs w:val="28"/>
        </w:rPr>
        <w:t xml:space="preserve"> </w:t>
      </w:r>
    </w:p>
    <w:p w:rsidR="00E51E80" w:rsidRPr="0055472D" w:rsidRDefault="00E51E80" w:rsidP="00E51E80">
      <w:pPr>
        <w:jc w:val="center"/>
        <w:rPr>
          <w:sz w:val="28"/>
          <w:szCs w:val="28"/>
        </w:rPr>
      </w:pPr>
    </w:p>
    <w:p w:rsidR="00E51E80" w:rsidRPr="00CE18C8" w:rsidRDefault="00E51E80" w:rsidP="00E51E80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Для реализации </w:t>
      </w:r>
      <w:r w:rsidRPr="0055472D">
        <w:rPr>
          <w:sz w:val="28"/>
          <w:szCs w:val="28"/>
          <w:shd w:val="clear" w:color="auto" w:fill="FFFFFF"/>
        </w:rPr>
        <w:t>закона Камчатского края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 </w:t>
      </w:r>
      <w:r w:rsidRPr="0055472D">
        <w:rPr>
          <w:bCs/>
          <w:sz w:val="28"/>
          <w:szCs w:val="28"/>
        </w:rPr>
        <w:t xml:space="preserve">не </w:t>
      </w:r>
      <w:r w:rsidRPr="0055472D">
        <w:rPr>
          <w:sz w:val="28"/>
          <w:szCs w:val="28"/>
        </w:rPr>
        <w:t>потребует</w:t>
      </w:r>
      <w:r>
        <w:rPr>
          <w:sz w:val="28"/>
          <w:szCs w:val="28"/>
        </w:rPr>
        <w:t>ся</w:t>
      </w:r>
      <w:r w:rsidRPr="0055472D">
        <w:rPr>
          <w:sz w:val="28"/>
          <w:szCs w:val="28"/>
        </w:rPr>
        <w:t xml:space="preserve"> дополнительного финансирования из краевого бюджета.</w:t>
      </w:r>
      <w:r>
        <w:rPr>
          <w:sz w:val="28"/>
          <w:szCs w:val="28"/>
        </w:rPr>
        <w:t xml:space="preserve"> Принятие настоящего проекта закона не приведет к появлению выпадающих доходов краевого бюджета.</w:t>
      </w:r>
    </w:p>
    <w:p w:rsidR="00E51E80" w:rsidRPr="0055472D" w:rsidRDefault="00E51E80" w:rsidP="00E51E80">
      <w:pPr>
        <w:ind w:firstLine="709"/>
        <w:jc w:val="both"/>
        <w:rPr>
          <w:sz w:val="28"/>
          <w:szCs w:val="28"/>
        </w:rPr>
      </w:pPr>
    </w:p>
    <w:p w:rsidR="00650BD4" w:rsidRDefault="00650BD4"/>
    <w:p w:rsidR="00120D75" w:rsidRPr="00D35D78" w:rsidRDefault="00120D75" w:rsidP="00120D75">
      <w:pPr>
        <w:pStyle w:val="aa"/>
        <w:rPr>
          <w:szCs w:val="28"/>
        </w:rPr>
      </w:pPr>
      <w:r w:rsidRPr="00D35D78">
        <w:rPr>
          <w:szCs w:val="28"/>
        </w:rPr>
        <w:t xml:space="preserve">Перечень </w:t>
      </w:r>
    </w:p>
    <w:p w:rsidR="00120D75" w:rsidRPr="00D35D78" w:rsidRDefault="00120D75" w:rsidP="00120D75">
      <w:pPr>
        <w:jc w:val="center"/>
        <w:rPr>
          <w:b/>
          <w:sz w:val="28"/>
          <w:szCs w:val="28"/>
        </w:rPr>
      </w:pPr>
      <w:r w:rsidRPr="00D35D78">
        <w:rPr>
          <w:b/>
          <w:sz w:val="28"/>
          <w:szCs w:val="28"/>
        </w:rPr>
        <w:t xml:space="preserve">законов и иных нормативных правовых актов Камчатского края, </w:t>
      </w:r>
    </w:p>
    <w:p w:rsidR="00120D75" w:rsidRPr="00D35D78" w:rsidRDefault="00120D75" w:rsidP="00120D75">
      <w:pPr>
        <w:jc w:val="center"/>
        <w:rPr>
          <w:b/>
          <w:sz w:val="28"/>
          <w:szCs w:val="28"/>
        </w:rPr>
      </w:pPr>
      <w:r w:rsidRPr="00D35D78">
        <w:rPr>
          <w:b/>
          <w:sz w:val="28"/>
          <w:szCs w:val="28"/>
        </w:rPr>
        <w:t>подлежащих разработке и принятию в целях реализации 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коррупции", признанию утратившими силу, приостановлению, изменению</w:t>
      </w:r>
    </w:p>
    <w:p w:rsidR="00120D75" w:rsidRDefault="00120D75" w:rsidP="00120D75">
      <w:pPr>
        <w:jc w:val="center"/>
        <w:rPr>
          <w:sz w:val="28"/>
        </w:rPr>
      </w:pPr>
    </w:p>
    <w:p w:rsidR="00120D75" w:rsidRPr="00794AE4" w:rsidRDefault="00120D75" w:rsidP="00120D75">
      <w:pPr>
        <w:jc w:val="center"/>
        <w:rPr>
          <w:sz w:val="28"/>
        </w:rPr>
      </w:pPr>
    </w:p>
    <w:p w:rsidR="00120D75" w:rsidRDefault="00120D75" w:rsidP="00120D75">
      <w:pPr>
        <w:jc w:val="both"/>
        <w:rPr>
          <w:sz w:val="28"/>
        </w:rPr>
      </w:pPr>
      <w:r>
        <w:rPr>
          <w:sz w:val="28"/>
        </w:rPr>
        <w:tab/>
        <w:t xml:space="preserve">Принятие </w:t>
      </w:r>
      <w:r>
        <w:rPr>
          <w:sz w:val="28"/>
          <w:szCs w:val="28"/>
        </w:rPr>
        <w:t xml:space="preserve">закона Камчатского края "О внесении изменений в приложения 1 и 2 к Закону Камчатского края "О проверке достоверности и полноты сведений, представляемых гражданами, претендующими на замещение государственных должностей Камчатского края, иных должностей, а также соблюдения лицами, замещающими государственные должности Камчатского края, иные должности, </w:t>
      </w:r>
      <w:r>
        <w:rPr>
          <w:sz w:val="28"/>
          <w:szCs w:val="28"/>
        </w:rPr>
        <w:lastRenderedPageBreak/>
        <w:t xml:space="preserve">установленных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о противодействии коррупции" </w:t>
      </w:r>
      <w:r>
        <w:rPr>
          <w:sz w:val="28"/>
        </w:rPr>
        <w:t>не потребует разработки и принятия, признания утратившими силу, приостановления или изменения иных законов и иных нормативных правовых актов Камчатского края.</w:t>
      </w:r>
    </w:p>
    <w:p w:rsidR="00120D75" w:rsidRDefault="00120D75" w:rsidP="00120D75">
      <w:pPr>
        <w:jc w:val="both"/>
        <w:rPr>
          <w:sz w:val="28"/>
          <w:szCs w:val="28"/>
        </w:rPr>
      </w:pPr>
    </w:p>
    <w:p w:rsidR="00120D75" w:rsidRDefault="00120D75" w:rsidP="00120D75">
      <w:pPr>
        <w:jc w:val="both"/>
        <w:rPr>
          <w:sz w:val="28"/>
          <w:szCs w:val="28"/>
        </w:rPr>
      </w:pPr>
    </w:p>
    <w:p w:rsidR="00650BD4" w:rsidRDefault="00650BD4">
      <w:bookmarkStart w:id="0" w:name="_GoBack"/>
      <w:bookmarkEnd w:id="0"/>
    </w:p>
    <w:p w:rsidR="00650BD4" w:rsidRDefault="00650BD4"/>
    <w:p w:rsidR="00262048" w:rsidRDefault="00262048"/>
    <w:sectPr w:rsidR="00262048" w:rsidSect="00605D52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925" w:rsidRDefault="00E32925" w:rsidP="00EE6C55">
      <w:r>
        <w:separator/>
      </w:r>
    </w:p>
  </w:endnote>
  <w:endnote w:type="continuationSeparator" w:id="0">
    <w:p w:rsidR="00E32925" w:rsidRDefault="00E32925" w:rsidP="00EE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925" w:rsidRDefault="00E32925" w:rsidP="00EE6C55">
      <w:r>
        <w:separator/>
      </w:r>
    </w:p>
  </w:footnote>
  <w:footnote w:type="continuationSeparator" w:id="0">
    <w:p w:rsidR="00E32925" w:rsidRDefault="00E32925" w:rsidP="00EE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975075"/>
      <w:docPartObj>
        <w:docPartGallery w:val="Page Numbers (Top of Page)"/>
        <w:docPartUnique/>
      </w:docPartObj>
    </w:sdtPr>
    <w:sdtEndPr/>
    <w:sdtContent>
      <w:p w:rsidR="00511AEB" w:rsidRDefault="00511A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75">
          <w:rPr>
            <w:noProof/>
          </w:rPr>
          <w:t>2</w:t>
        </w:r>
        <w:r>
          <w:fldChar w:fldCharType="end"/>
        </w:r>
      </w:p>
    </w:sdtContent>
  </w:sdt>
  <w:p w:rsidR="00EE6C55" w:rsidRDefault="00EE6C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11640"/>
    <w:multiLevelType w:val="hybridMultilevel"/>
    <w:tmpl w:val="3B9AFC68"/>
    <w:lvl w:ilvl="0" w:tplc="0310E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25"/>
    <w:rsid w:val="000910DF"/>
    <w:rsid w:val="00120D75"/>
    <w:rsid w:val="00180649"/>
    <w:rsid w:val="0021334B"/>
    <w:rsid w:val="00262048"/>
    <w:rsid w:val="00363702"/>
    <w:rsid w:val="00363FFF"/>
    <w:rsid w:val="0043405B"/>
    <w:rsid w:val="00453B0C"/>
    <w:rsid w:val="00503F08"/>
    <w:rsid w:val="00511AEB"/>
    <w:rsid w:val="005E70F7"/>
    <w:rsid w:val="005F2718"/>
    <w:rsid w:val="00605D52"/>
    <w:rsid w:val="00650BD4"/>
    <w:rsid w:val="006A6FE0"/>
    <w:rsid w:val="006A798F"/>
    <w:rsid w:val="00705003"/>
    <w:rsid w:val="0071472B"/>
    <w:rsid w:val="007C62B1"/>
    <w:rsid w:val="008F2B25"/>
    <w:rsid w:val="00946CCB"/>
    <w:rsid w:val="009B423C"/>
    <w:rsid w:val="009B70A7"/>
    <w:rsid w:val="009E3451"/>
    <w:rsid w:val="00A13699"/>
    <w:rsid w:val="00A316AC"/>
    <w:rsid w:val="00A5242A"/>
    <w:rsid w:val="00B939DF"/>
    <w:rsid w:val="00C65367"/>
    <w:rsid w:val="00C85A37"/>
    <w:rsid w:val="00CB034F"/>
    <w:rsid w:val="00E32925"/>
    <w:rsid w:val="00E51E80"/>
    <w:rsid w:val="00E83B5E"/>
    <w:rsid w:val="00EC2E37"/>
    <w:rsid w:val="00ED3C73"/>
    <w:rsid w:val="00EE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5942-CA88-434C-9A92-A7249949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B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E6C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6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6C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6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03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34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120D75"/>
    <w:pPr>
      <w:jc w:val="center"/>
    </w:pPr>
    <w:rPr>
      <w:b/>
      <w:bCs/>
      <w:sz w:val="28"/>
      <w:lang w:val="x-none" w:eastAsia="x-none"/>
    </w:rPr>
  </w:style>
  <w:style w:type="character" w:customStyle="1" w:styleId="ab">
    <w:name w:val="Название Знак"/>
    <w:basedOn w:val="a0"/>
    <w:link w:val="aa"/>
    <w:rsid w:val="00120D7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Шахновская Виктория Викторовна</dc:creator>
  <cp:keywords/>
  <dc:description/>
  <cp:lastModifiedBy>Щербина Светлана Анатольевна</cp:lastModifiedBy>
  <cp:revision>29</cp:revision>
  <cp:lastPrinted>2021-03-25T00:51:00Z</cp:lastPrinted>
  <dcterms:created xsi:type="dcterms:W3CDTF">2021-02-03T23:32:00Z</dcterms:created>
  <dcterms:modified xsi:type="dcterms:W3CDTF">2021-04-14T23:31:00Z</dcterms:modified>
</cp:coreProperties>
</file>