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9389C" w14:textId="77777777" w:rsidR="00B60245" w:rsidRPr="008C6A7D" w:rsidRDefault="0054446A" w:rsidP="00B6024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8C6A7D">
        <w:rPr>
          <w:noProof/>
          <w:sz w:val="32"/>
          <w:szCs w:val="32"/>
        </w:rPr>
        <w:drawing>
          <wp:inline distT="0" distB="0" distL="0" distR="0" wp14:anchorId="3F9AD4ED" wp14:editId="31E75DD1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A70B" w14:textId="77777777" w:rsidR="00B60245" w:rsidRPr="008C6A7D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C6A7D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0D4E19D4" w14:textId="77777777" w:rsidR="00B60245" w:rsidRPr="008C6A7D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841A2C6" w14:textId="77777777" w:rsidR="00B60245" w:rsidRPr="008C6A7D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C6A7D">
        <w:rPr>
          <w:rFonts w:ascii="Times New Roman" w:hAnsi="Times New Roman" w:cs="Times New Roman"/>
          <w:sz w:val="28"/>
          <w:szCs w:val="28"/>
        </w:rPr>
        <w:t>ПРАВИТЕЛЬСТВА</w:t>
      </w:r>
      <w:r w:rsidRPr="008C6A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0E47B7" w14:textId="77777777" w:rsidR="00B60245" w:rsidRPr="008C6A7D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6A7D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13E223C1" w14:textId="77777777" w:rsidR="00B60245" w:rsidRPr="008C6A7D" w:rsidRDefault="00B60245" w:rsidP="00B60245">
      <w:pPr>
        <w:spacing w:line="360" w:lineRule="auto"/>
        <w:jc w:val="center"/>
        <w:rPr>
          <w:sz w:val="16"/>
          <w:szCs w:val="16"/>
        </w:rPr>
      </w:pPr>
    </w:p>
    <w:p w14:paraId="658268A5" w14:textId="77777777" w:rsidR="00B60245" w:rsidRPr="008C6A7D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C6A7D" w14:paraId="745E80E6" w14:textId="77777777" w:rsidTr="001E6FE1">
        <w:tc>
          <w:tcPr>
            <w:tcW w:w="2552" w:type="dxa"/>
            <w:tcBorders>
              <w:bottom w:val="single" w:sz="4" w:space="0" w:color="auto"/>
            </w:tcBorders>
          </w:tcPr>
          <w:p w14:paraId="56F5715C" w14:textId="77777777" w:rsidR="00EB3439" w:rsidRPr="008C6A7D" w:rsidRDefault="00EB3439" w:rsidP="001E6FE1">
            <w:pPr>
              <w:jc w:val="center"/>
            </w:pPr>
            <w:r w:rsidRPr="008C6A7D">
              <w:rPr>
                <w:lang w:val="en-US"/>
              </w:rPr>
              <w:t>[</w:t>
            </w:r>
            <w:r w:rsidRPr="008C6A7D">
              <w:rPr>
                <w:color w:val="E7E6E6"/>
              </w:rPr>
              <w:t>Дата регистрации</w:t>
            </w:r>
            <w:r w:rsidRPr="008C6A7D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210AB416" w14:textId="77777777" w:rsidR="00EB3439" w:rsidRPr="008C6A7D" w:rsidRDefault="00EB3439" w:rsidP="001E6FE1">
            <w:pPr>
              <w:jc w:val="both"/>
            </w:pPr>
            <w:r w:rsidRPr="008C6A7D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AB656B" w14:textId="77777777" w:rsidR="00EB3439" w:rsidRPr="008C6A7D" w:rsidRDefault="00EB3439" w:rsidP="001E6FE1">
            <w:pPr>
              <w:jc w:val="center"/>
              <w:rPr>
                <w:b/>
              </w:rPr>
            </w:pPr>
            <w:r w:rsidRPr="008C6A7D">
              <w:rPr>
                <w:lang w:val="en-US"/>
              </w:rPr>
              <w:t>[</w:t>
            </w:r>
            <w:r w:rsidRPr="008C6A7D">
              <w:rPr>
                <w:color w:val="E7E6E6"/>
              </w:rPr>
              <w:t>Номер</w:t>
            </w:r>
            <w:r w:rsidRPr="008C6A7D">
              <w:rPr>
                <w:color w:val="E7E6E6"/>
                <w:sz w:val="20"/>
                <w:szCs w:val="20"/>
              </w:rPr>
              <w:t xml:space="preserve"> документа</w:t>
            </w:r>
            <w:r w:rsidRPr="008C6A7D">
              <w:rPr>
                <w:lang w:val="en-US"/>
              </w:rPr>
              <w:t>]</w:t>
            </w:r>
          </w:p>
        </w:tc>
      </w:tr>
    </w:tbl>
    <w:p w14:paraId="6883FF3F" w14:textId="77777777" w:rsidR="00B60245" w:rsidRPr="008C6A7D" w:rsidRDefault="00B60245" w:rsidP="00B60245">
      <w:pPr>
        <w:jc w:val="both"/>
        <w:rPr>
          <w:sz w:val="36"/>
          <w:vertAlign w:val="superscript"/>
        </w:rPr>
      </w:pPr>
      <w:r w:rsidRPr="008C6A7D">
        <w:rPr>
          <w:sz w:val="36"/>
          <w:vertAlign w:val="superscript"/>
        </w:rPr>
        <w:t xml:space="preserve">           </w:t>
      </w:r>
      <w:r w:rsidR="00EB3439" w:rsidRPr="008C6A7D">
        <w:rPr>
          <w:sz w:val="36"/>
          <w:vertAlign w:val="superscript"/>
        </w:rPr>
        <w:t xml:space="preserve">      </w:t>
      </w:r>
      <w:r w:rsidRPr="008C6A7D">
        <w:rPr>
          <w:sz w:val="36"/>
          <w:vertAlign w:val="superscript"/>
        </w:rPr>
        <w:t xml:space="preserve">  г. Петропавловск-Камчатский</w:t>
      </w:r>
    </w:p>
    <w:p w14:paraId="2AE4124B" w14:textId="77777777" w:rsidR="00B60245" w:rsidRPr="008C6A7D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45"/>
      </w:tblGrid>
      <w:tr w:rsidR="00B60245" w:rsidRPr="008C6A7D" w14:paraId="3021132F" w14:textId="77777777" w:rsidTr="00F9777D">
        <w:trPr>
          <w:trHeight w:val="5244"/>
        </w:trPr>
        <w:tc>
          <w:tcPr>
            <w:tcW w:w="5245" w:type="dxa"/>
          </w:tcPr>
          <w:p w14:paraId="0A9E8B22" w14:textId="62C88BCD" w:rsidR="00B60245" w:rsidRPr="008C6A7D" w:rsidRDefault="009F3C1B" w:rsidP="006239A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C6A7D">
              <w:rPr>
                <w:bCs/>
                <w:szCs w:val="28"/>
              </w:rPr>
              <w:t>Об утверждении П</w:t>
            </w:r>
            <w:r w:rsidR="004F66CA" w:rsidRPr="008C6A7D">
              <w:rPr>
                <w:szCs w:val="28"/>
              </w:rPr>
              <w:t xml:space="preserve">орядка </w:t>
            </w:r>
            <w:r w:rsidR="001F046D" w:rsidRPr="008C6A7D">
              <w:rPr>
                <w:szCs w:val="28"/>
              </w:rPr>
              <w:t>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</w:t>
            </w:r>
          </w:p>
          <w:p w14:paraId="7F4C608E" w14:textId="77777777" w:rsidR="00B60245" w:rsidRPr="008C6A7D" w:rsidRDefault="00B60245" w:rsidP="00EE0DFD">
            <w:pPr>
              <w:jc w:val="both"/>
              <w:rPr>
                <w:szCs w:val="28"/>
              </w:rPr>
            </w:pPr>
          </w:p>
        </w:tc>
      </w:tr>
    </w:tbl>
    <w:p w14:paraId="7FE9C59E" w14:textId="7E30BD04" w:rsidR="00B60245" w:rsidRPr="008C6A7D" w:rsidRDefault="00F9777D" w:rsidP="005351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6A7D"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</w:t>
      </w:r>
      <w:r w:rsidRPr="008C6A7D">
        <w:lastRenderedPageBreak/>
        <w:t xml:space="preserve">отдельных положений некоторых актов Правительства Российской Федерации», в целях реализации части 3 постановления Правительства Камчатского края от 23.03.2010 № 127-П «Об установлении расходных обязательств Камчатского края по предоставлению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городского, пригородного и междугороднего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</w:t>
      </w:r>
      <w:hyperlink r:id="rId9" w:history="1">
        <w:r w:rsidRPr="008C6A7D">
          <w:rPr>
            <w:rStyle w:val="a6"/>
            <w:color w:val="auto"/>
            <w:u w:val="none"/>
          </w:rPr>
          <w:t>правилами</w:t>
        </w:r>
      </w:hyperlink>
      <w:r w:rsidRPr="008C6A7D">
        <w:t xml:space="preserve"> дорожного движения месте по маршруту регулярных перевозок), а также на воздушном транспорте межмуниципального сообщения в Камчатском крае»</w:t>
      </w:r>
    </w:p>
    <w:p w14:paraId="464F2C8B" w14:textId="77777777" w:rsidR="006E4B23" w:rsidRPr="008C6A7D" w:rsidRDefault="006E4B23" w:rsidP="00B60245">
      <w:pPr>
        <w:adjustRightInd w:val="0"/>
        <w:ind w:firstLine="720"/>
        <w:jc w:val="both"/>
        <w:rPr>
          <w:szCs w:val="28"/>
        </w:rPr>
      </w:pPr>
    </w:p>
    <w:p w14:paraId="666CAAEF" w14:textId="77777777" w:rsidR="00B60245" w:rsidRPr="008C6A7D" w:rsidRDefault="00B60245" w:rsidP="00B60245">
      <w:pPr>
        <w:adjustRightInd w:val="0"/>
        <w:ind w:firstLine="720"/>
        <w:jc w:val="both"/>
        <w:rPr>
          <w:szCs w:val="28"/>
        </w:rPr>
      </w:pPr>
      <w:r w:rsidRPr="008C6A7D">
        <w:rPr>
          <w:szCs w:val="28"/>
        </w:rPr>
        <w:t>ПРАВИТЕЛЬСТВО ПОСТАНОВЛЯЕТ:</w:t>
      </w:r>
    </w:p>
    <w:p w14:paraId="71E675E0" w14:textId="77777777" w:rsidR="00B60245" w:rsidRPr="008C6A7D" w:rsidRDefault="00B60245" w:rsidP="00B60245">
      <w:pPr>
        <w:adjustRightInd w:val="0"/>
        <w:ind w:firstLine="720"/>
        <w:jc w:val="both"/>
        <w:rPr>
          <w:szCs w:val="28"/>
        </w:rPr>
      </w:pPr>
    </w:p>
    <w:p w14:paraId="4AF94FC3" w14:textId="520879B6" w:rsidR="006A73A3" w:rsidRPr="008C6A7D" w:rsidRDefault="00546B90" w:rsidP="006A73A3">
      <w:pPr>
        <w:ind w:firstLine="709"/>
        <w:jc w:val="both"/>
        <w:rPr>
          <w:szCs w:val="28"/>
        </w:rPr>
      </w:pPr>
      <w:r w:rsidRPr="008C6A7D">
        <w:rPr>
          <w:szCs w:val="28"/>
        </w:rPr>
        <w:t>1.</w:t>
      </w:r>
      <w:r w:rsidR="00522838" w:rsidRPr="008C6A7D">
        <w:rPr>
          <w:szCs w:val="28"/>
        </w:rPr>
        <w:t xml:space="preserve"> </w:t>
      </w:r>
      <w:r w:rsidR="006A73A3" w:rsidRPr="008C6A7D">
        <w:rPr>
          <w:szCs w:val="28"/>
        </w:rPr>
        <w:t xml:space="preserve">Утвердить </w:t>
      </w:r>
      <w:hyperlink r:id="rId10" w:history="1">
        <w:r w:rsidR="006A73A3" w:rsidRPr="008C6A7D">
          <w:rPr>
            <w:rStyle w:val="a6"/>
            <w:color w:val="auto"/>
            <w:szCs w:val="28"/>
            <w:u w:val="none"/>
          </w:rPr>
          <w:t>Порядок</w:t>
        </w:r>
      </w:hyperlink>
      <w:r w:rsidR="006A73A3" w:rsidRPr="008C6A7D">
        <w:rPr>
          <w:szCs w:val="28"/>
        </w:rPr>
        <w:t xml:space="preserve"> </w:t>
      </w:r>
      <w:r w:rsidR="001F046D" w:rsidRPr="008C6A7D">
        <w:rPr>
          <w:szCs w:val="28"/>
        </w:rPr>
        <w:t>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</w:t>
      </w:r>
      <w:r w:rsidR="006A73A3" w:rsidRPr="008C6A7D">
        <w:rPr>
          <w:szCs w:val="28"/>
        </w:rPr>
        <w:t xml:space="preserve">, согласно приложению </w:t>
      </w:r>
      <w:r w:rsidR="00063657" w:rsidRPr="008C6A7D">
        <w:rPr>
          <w:szCs w:val="28"/>
        </w:rPr>
        <w:t xml:space="preserve">1 </w:t>
      </w:r>
      <w:r w:rsidR="006A73A3" w:rsidRPr="008C6A7D">
        <w:rPr>
          <w:szCs w:val="28"/>
        </w:rPr>
        <w:t xml:space="preserve">к настоящему </w:t>
      </w:r>
      <w:r w:rsidR="00063657" w:rsidRPr="008C6A7D">
        <w:rPr>
          <w:szCs w:val="28"/>
        </w:rPr>
        <w:t>п</w:t>
      </w:r>
      <w:r w:rsidR="006A73A3" w:rsidRPr="008C6A7D">
        <w:rPr>
          <w:szCs w:val="28"/>
        </w:rPr>
        <w:t>остановлению.</w:t>
      </w:r>
      <w:r w:rsidR="00063657" w:rsidRPr="008C6A7D">
        <w:rPr>
          <w:szCs w:val="28"/>
        </w:rPr>
        <w:t>»;</w:t>
      </w:r>
    </w:p>
    <w:p w14:paraId="661D3576" w14:textId="6E6D85F2" w:rsidR="00F9777D" w:rsidRPr="008C6A7D" w:rsidRDefault="00546B90" w:rsidP="00D24C8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6A7D">
        <w:rPr>
          <w:szCs w:val="28"/>
        </w:rPr>
        <w:t xml:space="preserve">2. Настоящее </w:t>
      </w:r>
      <w:r w:rsidR="00DC54C9" w:rsidRPr="008C6A7D">
        <w:rPr>
          <w:szCs w:val="28"/>
        </w:rPr>
        <w:t>п</w:t>
      </w:r>
      <w:r w:rsidRPr="008C6A7D">
        <w:rPr>
          <w:szCs w:val="28"/>
        </w:rPr>
        <w:t xml:space="preserve">остановление вступает в силу </w:t>
      </w:r>
      <w:r w:rsidR="00F9777D" w:rsidRPr="008C6A7D">
        <w:rPr>
          <w:szCs w:val="28"/>
        </w:rPr>
        <w:t>через 10 дней после дня его официального опубликования и распространяет свое действие на правоотношения, возникающие с 1 мая 2021 года.</w:t>
      </w:r>
    </w:p>
    <w:p w14:paraId="269F3F16" w14:textId="77777777" w:rsidR="006E4B23" w:rsidRPr="008C6A7D" w:rsidRDefault="006E4B23" w:rsidP="00B60245">
      <w:pPr>
        <w:adjustRightInd w:val="0"/>
        <w:ind w:firstLine="720"/>
        <w:jc w:val="both"/>
        <w:rPr>
          <w:szCs w:val="28"/>
        </w:rPr>
      </w:pPr>
    </w:p>
    <w:p w14:paraId="4643E41E" w14:textId="77777777" w:rsidR="006E4B23" w:rsidRPr="008C6A7D" w:rsidRDefault="006E4B23" w:rsidP="00B60245">
      <w:pPr>
        <w:adjustRightInd w:val="0"/>
        <w:ind w:firstLine="720"/>
        <w:jc w:val="both"/>
        <w:rPr>
          <w:szCs w:val="28"/>
        </w:rPr>
      </w:pPr>
    </w:p>
    <w:p w14:paraId="3593246C" w14:textId="77777777" w:rsidR="006E4B23" w:rsidRPr="008C6A7D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8C6A7D" w14:paraId="41853172" w14:textId="77777777" w:rsidTr="003C0806">
        <w:trPr>
          <w:trHeight w:val="1936"/>
        </w:trPr>
        <w:tc>
          <w:tcPr>
            <w:tcW w:w="4145" w:type="dxa"/>
            <w:shd w:val="clear" w:color="auto" w:fill="auto"/>
          </w:tcPr>
          <w:p w14:paraId="68E90EAF" w14:textId="2B0424AC" w:rsidR="00AC1954" w:rsidRPr="008C6A7D" w:rsidRDefault="00AC1954" w:rsidP="00027CFC">
            <w:pPr>
              <w:ind w:left="30"/>
            </w:pPr>
            <w:r w:rsidRPr="008C6A7D">
              <w:rPr>
                <w:szCs w:val="28"/>
              </w:rPr>
              <w:t xml:space="preserve">Председатель Правительства - </w:t>
            </w:r>
            <w:r w:rsidR="00027CFC" w:rsidRPr="008C6A7D">
              <w:rPr>
                <w:szCs w:val="28"/>
              </w:rPr>
              <w:t>П</w:t>
            </w:r>
            <w:r w:rsidRPr="008C6A7D">
              <w:rPr>
                <w:szCs w:val="28"/>
              </w:rPr>
              <w:t>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14:paraId="4FE54C67" w14:textId="77777777" w:rsidR="00AC1954" w:rsidRPr="008C6A7D" w:rsidRDefault="00AC1954" w:rsidP="003C0806">
            <w:bookmarkStart w:id="1" w:name="SIGNERSTAMP1"/>
            <w:r w:rsidRPr="008C6A7D">
              <w:t>[горизонтальный штамп подписи 1]</w:t>
            </w:r>
            <w:bookmarkEnd w:id="1"/>
          </w:p>
          <w:p w14:paraId="2AB0FCC9" w14:textId="77777777" w:rsidR="00AC1954" w:rsidRPr="008C6A7D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2DE7E0A" w14:textId="77777777" w:rsidR="00AC1954" w:rsidRPr="008C6A7D" w:rsidRDefault="00AC1954" w:rsidP="003C0806">
            <w:pPr>
              <w:ind w:left="142" w:right="126" w:hanging="142"/>
              <w:jc w:val="right"/>
            </w:pPr>
          </w:p>
          <w:p w14:paraId="0C96295E" w14:textId="77777777" w:rsidR="00AC1954" w:rsidRPr="008C6A7D" w:rsidRDefault="00AC1954" w:rsidP="003C0806">
            <w:pPr>
              <w:ind w:left="142" w:right="126" w:hanging="142"/>
              <w:jc w:val="right"/>
            </w:pPr>
          </w:p>
          <w:p w14:paraId="77BDA58E" w14:textId="77777777" w:rsidR="00AC1954" w:rsidRPr="008C6A7D" w:rsidRDefault="00AC1954" w:rsidP="003C0806">
            <w:pPr>
              <w:ind w:left="142" w:right="141" w:hanging="142"/>
              <w:jc w:val="right"/>
            </w:pPr>
            <w:r w:rsidRPr="008C6A7D">
              <w:t>А.О. Кузнецов</w:t>
            </w:r>
          </w:p>
        </w:tc>
      </w:tr>
    </w:tbl>
    <w:p w14:paraId="2DC6BBCE" w14:textId="77777777" w:rsidR="001E62AB" w:rsidRPr="008C6A7D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3C1F9C10" w14:textId="77777777" w:rsidR="002A6CB5" w:rsidRPr="008C6A7D" w:rsidRDefault="002A6CB5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3677A046" w14:textId="77777777" w:rsidR="009E0240" w:rsidRPr="008C6A7D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264C7E64" w14:textId="77777777" w:rsidR="009E0240" w:rsidRPr="008C6A7D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5F997773" w14:textId="77777777" w:rsidR="009E0240" w:rsidRPr="008C6A7D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1D886EAA" w14:textId="77777777" w:rsidR="009E0240" w:rsidRPr="008C6A7D" w:rsidRDefault="009E024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160A3B37" w14:textId="77777777" w:rsidR="00ED49EE" w:rsidRPr="008C6A7D" w:rsidRDefault="00ED49EE">
      <w:pPr>
        <w:rPr>
          <w:rFonts w:cs="Arial"/>
          <w:szCs w:val="20"/>
        </w:rPr>
      </w:pPr>
      <w:r w:rsidRPr="008C6A7D">
        <w:br w:type="page"/>
      </w:r>
    </w:p>
    <w:tbl>
      <w:tblPr>
        <w:tblStyle w:val="a3"/>
        <w:tblW w:w="535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6"/>
      </w:tblGrid>
      <w:tr w:rsidR="00F91DBA" w:rsidRPr="008C6A7D" w14:paraId="560CF469" w14:textId="77777777" w:rsidTr="00ED49EE">
        <w:tc>
          <w:tcPr>
            <w:tcW w:w="5356" w:type="dxa"/>
          </w:tcPr>
          <w:p w14:paraId="218E5D16" w14:textId="5EF3AED7" w:rsidR="00522838" w:rsidRPr="008C6A7D" w:rsidRDefault="00522838" w:rsidP="0052283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8C6A7D">
              <w:rPr>
                <w:rFonts w:ascii="Times New Roman" w:hAnsi="Times New Roman"/>
                <w:sz w:val="28"/>
              </w:rPr>
              <w:lastRenderedPageBreak/>
              <w:t>Приложение к постановлению Правительства Камчатского края</w:t>
            </w:r>
          </w:p>
          <w:tbl>
            <w:tblPr>
              <w:tblW w:w="5140" w:type="dxa"/>
              <w:tblLook w:val="0000" w:firstRow="0" w:lastRow="0" w:firstColumn="0" w:lastColumn="0" w:noHBand="0" w:noVBand="0"/>
            </w:tblPr>
            <w:tblGrid>
              <w:gridCol w:w="2447"/>
              <w:gridCol w:w="484"/>
              <w:gridCol w:w="2209"/>
            </w:tblGrid>
            <w:tr w:rsidR="00DC54C9" w:rsidRPr="008C6A7D" w14:paraId="653A459C" w14:textId="77777777" w:rsidTr="007C01F9">
              <w:tc>
                <w:tcPr>
                  <w:tcW w:w="2447" w:type="dxa"/>
                  <w:tcBorders>
                    <w:bottom w:val="single" w:sz="4" w:space="0" w:color="auto"/>
                  </w:tcBorders>
                </w:tcPr>
                <w:p w14:paraId="6D95DFFE" w14:textId="77777777" w:rsidR="00DC54C9" w:rsidRPr="008C6A7D" w:rsidRDefault="00522838" w:rsidP="007C01F9">
                  <w:pPr>
                    <w:rPr>
                      <w:sz w:val="22"/>
                      <w:szCs w:val="22"/>
                    </w:rPr>
                  </w:pPr>
                  <w:r w:rsidRPr="008C6A7D">
                    <w:t xml:space="preserve">от </w:t>
                  </w:r>
                  <w:r w:rsidR="00DC54C9" w:rsidRPr="008C6A7D">
                    <w:rPr>
                      <w:sz w:val="22"/>
                      <w:szCs w:val="22"/>
                    </w:rPr>
                    <w:t>[</w:t>
                  </w:r>
                  <w:r w:rsidR="00DC54C9" w:rsidRPr="008C6A7D">
                    <w:rPr>
                      <w:color w:val="E7E6E6"/>
                      <w:sz w:val="22"/>
                      <w:szCs w:val="22"/>
                    </w:rPr>
                    <w:t>Дата регистрации</w:t>
                  </w:r>
                  <w:r w:rsidR="00DC54C9" w:rsidRPr="008C6A7D">
                    <w:rPr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484" w:type="dxa"/>
                </w:tcPr>
                <w:p w14:paraId="29BF0CA9" w14:textId="77777777" w:rsidR="00DC54C9" w:rsidRPr="008C6A7D" w:rsidRDefault="00DC54C9" w:rsidP="00DC54C9">
                  <w:pPr>
                    <w:jc w:val="both"/>
                  </w:pPr>
                  <w:r w:rsidRPr="008C6A7D">
                    <w:t>№</w:t>
                  </w:r>
                </w:p>
              </w:tc>
              <w:tc>
                <w:tcPr>
                  <w:tcW w:w="2209" w:type="dxa"/>
                  <w:tcBorders>
                    <w:bottom w:val="single" w:sz="4" w:space="0" w:color="auto"/>
                  </w:tcBorders>
                </w:tcPr>
                <w:p w14:paraId="21556CC3" w14:textId="77777777" w:rsidR="00DC54C9" w:rsidRPr="008C6A7D" w:rsidRDefault="00DC54C9" w:rsidP="00DC54C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C6A7D">
                    <w:rPr>
                      <w:sz w:val="22"/>
                      <w:szCs w:val="22"/>
                    </w:rPr>
                    <w:t>[</w:t>
                  </w:r>
                  <w:r w:rsidRPr="008C6A7D">
                    <w:rPr>
                      <w:color w:val="E7E6E6"/>
                      <w:sz w:val="22"/>
                      <w:szCs w:val="22"/>
                    </w:rPr>
                    <w:t>Номер документа</w:t>
                  </w:r>
                  <w:r w:rsidRPr="008C6A7D">
                    <w:rPr>
                      <w:sz w:val="22"/>
                      <w:szCs w:val="22"/>
                    </w:rPr>
                    <w:t>]</w:t>
                  </w:r>
                </w:p>
              </w:tc>
            </w:tr>
          </w:tbl>
          <w:p w14:paraId="1550C11B" w14:textId="77777777" w:rsidR="00F91DBA" w:rsidRPr="008C6A7D" w:rsidRDefault="00F91DBA" w:rsidP="00B41E8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09797FB" w14:textId="77777777" w:rsidR="00F91DBA" w:rsidRPr="008C6A7D" w:rsidRDefault="00F91DBA" w:rsidP="00F91DBA">
      <w:pPr>
        <w:pStyle w:val="ConsPlusNormal"/>
        <w:jc w:val="center"/>
        <w:rPr>
          <w:rFonts w:ascii="Times New Roman" w:hAnsi="Times New Roman"/>
          <w:sz w:val="28"/>
        </w:rPr>
      </w:pPr>
    </w:p>
    <w:p w14:paraId="32AE7251" w14:textId="34CC4B2F" w:rsidR="00063657" w:rsidRPr="008C6A7D" w:rsidRDefault="00F91DBA" w:rsidP="00ED49EE">
      <w:pPr>
        <w:pStyle w:val="ConsPlusNormal"/>
        <w:jc w:val="center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Порядок</w:t>
      </w:r>
      <w:r w:rsidR="00063657" w:rsidRPr="008C6A7D">
        <w:rPr>
          <w:rFonts w:ascii="Times New Roman" w:hAnsi="Times New Roman"/>
          <w:sz w:val="28"/>
        </w:rPr>
        <w:t xml:space="preserve"> </w:t>
      </w:r>
      <w:r w:rsidR="00ED49EE" w:rsidRPr="008C6A7D">
        <w:rPr>
          <w:rFonts w:ascii="Times New Roman" w:hAnsi="Times New Roman"/>
          <w:sz w:val="28"/>
        </w:rPr>
        <w:t xml:space="preserve">предоставления из краевого бюджета субсидий </w:t>
      </w:r>
      <w:r w:rsidR="001F046D" w:rsidRPr="008C6A7D">
        <w:rPr>
          <w:rFonts w:ascii="Times New Roman" w:hAnsi="Times New Roman"/>
          <w:sz w:val="28"/>
        </w:rPr>
        <w:t xml:space="preserve">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</w:t>
      </w:r>
      <w:r w:rsidR="00ED49EE" w:rsidRPr="008C6A7D">
        <w:rPr>
          <w:rFonts w:ascii="Times New Roman" w:hAnsi="Times New Roman"/>
          <w:sz w:val="28"/>
        </w:rPr>
        <w:t xml:space="preserve">на </w:t>
      </w:r>
      <w:r w:rsidR="00C56ACF" w:rsidRPr="008C6A7D">
        <w:rPr>
          <w:rFonts w:ascii="Times New Roman" w:hAnsi="Times New Roman"/>
          <w:sz w:val="28"/>
        </w:rPr>
        <w:t xml:space="preserve">возмещение недополученных доходов, возникших в связи с </w:t>
      </w:r>
      <w:r w:rsidR="00AA608C" w:rsidRPr="008C6A7D">
        <w:rPr>
          <w:rFonts w:ascii="Times New Roman" w:hAnsi="Times New Roman"/>
          <w:sz w:val="28"/>
        </w:rPr>
        <w:t xml:space="preserve">обеспечением проезда </w:t>
      </w:r>
      <w:r w:rsidR="00C56ACF" w:rsidRPr="008C6A7D">
        <w:rPr>
          <w:rFonts w:ascii="Times New Roman" w:hAnsi="Times New Roman"/>
          <w:sz w:val="28"/>
        </w:rPr>
        <w:t>отдельны</w:t>
      </w:r>
      <w:r w:rsidR="00AA608C" w:rsidRPr="008C6A7D">
        <w:rPr>
          <w:rFonts w:ascii="Times New Roman" w:hAnsi="Times New Roman"/>
          <w:sz w:val="28"/>
        </w:rPr>
        <w:t>х</w:t>
      </w:r>
      <w:r w:rsidR="00C56ACF" w:rsidRPr="008C6A7D">
        <w:rPr>
          <w:rFonts w:ascii="Times New Roman" w:hAnsi="Times New Roman"/>
          <w:sz w:val="28"/>
        </w:rPr>
        <w:t xml:space="preserve"> категори</w:t>
      </w:r>
      <w:r w:rsidR="00AA608C" w:rsidRPr="008C6A7D">
        <w:rPr>
          <w:rFonts w:ascii="Times New Roman" w:hAnsi="Times New Roman"/>
          <w:sz w:val="28"/>
        </w:rPr>
        <w:t>й</w:t>
      </w:r>
      <w:r w:rsidR="00C56ACF" w:rsidRPr="008C6A7D">
        <w:rPr>
          <w:rFonts w:ascii="Times New Roman" w:hAnsi="Times New Roman"/>
          <w:sz w:val="28"/>
        </w:rPr>
        <w:t xml:space="preserve">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</w:t>
      </w:r>
      <w:r w:rsidR="009C28C0" w:rsidRPr="008C6A7D">
        <w:rPr>
          <w:rFonts w:ascii="Times New Roman" w:hAnsi="Times New Roman"/>
          <w:sz w:val="28"/>
        </w:rPr>
        <w:t xml:space="preserve"> по социальным проездным билетам</w:t>
      </w:r>
      <w:r w:rsidR="00C56ACF" w:rsidRPr="008C6A7D">
        <w:rPr>
          <w:rFonts w:ascii="Times New Roman" w:hAnsi="Times New Roman"/>
          <w:sz w:val="28"/>
        </w:rPr>
        <w:t xml:space="preserve"> </w:t>
      </w:r>
    </w:p>
    <w:p w14:paraId="69646A1C" w14:textId="77777777" w:rsidR="00ED49EE" w:rsidRPr="008C6A7D" w:rsidRDefault="00ED49EE" w:rsidP="00ED49EE">
      <w:pPr>
        <w:pStyle w:val="ConsPlusNormal"/>
        <w:jc w:val="center"/>
        <w:rPr>
          <w:rFonts w:ascii="Times New Roman" w:hAnsi="Times New Roman"/>
          <w:sz w:val="28"/>
        </w:rPr>
      </w:pPr>
    </w:p>
    <w:p w14:paraId="4C47A876" w14:textId="77777777" w:rsidR="009B34AA" w:rsidRPr="008C6A7D" w:rsidRDefault="009B34AA" w:rsidP="00522838">
      <w:pPr>
        <w:pStyle w:val="ConsPlusNormal"/>
        <w:ind w:firstLine="851"/>
        <w:jc w:val="center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1. Общие положения</w:t>
      </w:r>
    </w:p>
    <w:p w14:paraId="74168D1B" w14:textId="77777777" w:rsidR="009B34AA" w:rsidRPr="008C6A7D" w:rsidRDefault="009B34AA" w:rsidP="009B34AA">
      <w:pPr>
        <w:pStyle w:val="ConsPlusNormal"/>
        <w:ind w:firstLine="851"/>
        <w:jc w:val="both"/>
        <w:rPr>
          <w:rFonts w:ascii="Times New Roman" w:hAnsi="Times New Roman"/>
          <w:sz w:val="28"/>
        </w:rPr>
      </w:pPr>
    </w:p>
    <w:p w14:paraId="203047A3" w14:textId="615B6AA3" w:rsidR="009B34AA" w:rsidRPr="008C6A7D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1.1. Настоящий Порядок регулирует вопросы предоставления из краевого бюджета субсидий </w:t>
      </w:r>
      <w:r w:rsidR="00C56ACF" w:rsidRPr="008C6A7D">
        <w:rPr>
          <w:rFonts w:ascii="Times New Roman" w:hAnsi="Times New Roman"/>
          <w:sz w:val="28"/>
        </w:rPr>
        <w:t>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</w:t>
      </w:r>
      <w:r w:rsidR="009C28C0" w:rsidRPr="008C6A7D">
        <w:rPr>
          <w:rFonts w:ascii="Times New Roman" w:hAnsi="Times New Roman"/>
          <w:sz w:val="28"/>
        </w:rPr>
        <w:t xml:space="preserve">) </w:t>
      </w:r>
      <w:r w:rsidR="001F046D" w:rsidRPr="008C6A7D">
        <w:rPr>
          <w:rFonts w:ascii="Times New Roman" w:hAnsi="Times New Roman"/>
          <w:sz w:val="28"/>
        </w:rPr>
        <w:t xml:space="preserve">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 </w:t>
      </w:r>
      <w:r w:rsidRPr="008C6A7D">
        <w:rPr>
          <w:rFonts w:ascii="Times New Roman" w:hAnsi="Times New Roman"/>
          <w:sz w:val="28"/>
        </w:rPr>
        <w:t>(далее соответственно - субсидии, перевозчики)</w:t>
      </w:r>
      <w:r w:rsidR="001F046D" w:rsidRPr="008C6A7D">
        <w:rPr>
          <w:rFonts w:ascii="Times New Roman" w:hAnsi="Times New Roman"/>
          <w:sz w:val="28"/>
        </w:rPr>
        <w:t>,</w:t>
      </w:r>
      <w:r w:rsidR="002D2C5B" w:rsidRPr="008C6A7D">
        <w:rPr>
          <w:rFonts w:ascii="Times New Roman" w:hAnsi="Times New Roman" w:cs="Times New Roman"/>
          <w:sz w:val="28"/>
          <w:szCs w:val="24"/>
        </w:rPr>
        <w:t xml:space="preserve"> </w:t>
      </w:r>
      <w:r w:rsidR="002D2C5B" w:rsidRPr="008C6A7D">
        <w:rPr>
          <w:rFonts w:ascii="Times New Roman" w:hAnsi="Times New Roman"/>
          <w:sz w:val="28"/>
        </w:rPr>
        <w:t>в целях достижения результатов основного мероприятия 2.3 «Реализация дополнительных мер социальной поддержки отдельных категорий граждан» подпрограммы 2 «Меры социальной поддержки отдельных категорий граждан» государственной программы Камчатского края «Социальная поддержка граждан в Камчатском крае», утвержденной постановлением Правительства Камчатского края от 29.11.2013 № 548-П.</w:t>
      </w:r>
    </w:p>
    <w:p w14:paraId="7738F162" w14:textId="4164441A" w:rsidR="009B34AA" w:rsidRPr="008C6A7D" w:rsidRDefault="009B34AA" w:rsidP="001A711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1.2. </w:t>
      </w:r>
      <w:r w:rsidR="00E020F6" w:rsidRPr="008C6A7D">
        <w:rPr>
          <w:rFonts w:ascii="Times New Roman" w:hAnsi="Times New Roman"/>
          <w:sz w:val="28"/>
        </w:rPr>
        <w:t>Целью предоставления с</w:t>
      </w:r>
      <w:r w:rsidRPr="008C6A7D">
        <w:rPr>
          <w:rFonts w:ascii="Times New Roman" w:hAnsi="Times New Roman"/>
          <w:sz w:val="28"/>
        </w:rPr>
        <w:t>убсиди</w:t>
      </w:r>
      <w:r w:rsidR="00EA4126" w:rsidRPr="008C6A7D">
        <w:rPr>
          <w:rFonts w:ascii="Times New Roman" w:hAnsi="Times New Roman"/>
          <w:sz w:val="28"/>
        </w:rPr>
        <w:t>й</w:t>
      </w:r>
      <w:r w:rsidRPr="008C6A7D">
        <w:rPr>
          <w:rFonts w:ascii="Times New Roman" w:hAnsi="Times New Roman"/>
          <w:sz w:val="28"/>
        </w:rPr>
        <w:t xml:space="preserve"> </w:t>
      </w:r>
      <w:r w:rsidR="00E020F6" w:rsidRPr="008C6A7D">
        <w:rPr>
          <w:rFonts w:ascii="Times New Roman" w:hAnsi="Times New Roman"/>
          <w:sz w:val="28"/>
        </w:rPr>
        <w:t>является</w:t>
      </w:r>
      <w:r w:rsidR="001F046D" w:rsidRPr="008C6A7D">
        <w:rPr>
          <w:rFonts w:ascii="Times New Roman" w:hAnsi="Times New Roman"/>
          <w:sz w:val="28"/>
        </w:rPr>
        <w:t xml:space="preserve"> </w:t>
      </w:r>
      <w:r w:rsidR="00AA608C" w:rsidRPr="008C6A7D">
        <w:rPr>
          <w:rFonts w:ascii="Times New Roman" w:hAnsi="Times New Roman"/>
          <w:sz w:val="28"/>
        </w:rPr>
        <w:t>обеспечени</w:t>
      </w:r>
      <w:r w:rsidR="00AA608C" w:rsidRPr="008C6A7D">
        <w:rPr>
          <w:rFonts w:ascii="Times New Roman" w:hAnsi="Times New Roman"/>
          <w:strike/>
          <w:sz w:val="28"/>
        </w:rPr>
        <w:t>е</w:t>
      </w:r>
      <w:r w:rsidR="00AA608C" w:rsidRPr="008C6A7D">
        <w:rPr>
          <w:rFonts w:ascii="Times New Roman" w:hAnsi="Times New Roman"/>
          <w:sz w:val="28"/>
        </w:rPr>
        <w:t xml:space="preserve"> </w:t>
      </w:r>
      <w:r w:rsidR="001F046D" w:rsidRPr="008C6A7D">
        <w:rPr>
          <w:rFonts w:ascii="Times New Roman" w:hAnsi="Times New Roman"/>
          <w:sz w:val="28"/>
        </w:rPr>
        <w:t xml:space="preserve">перевозчиками </w:t>
      </w:r>
      <w:r w:rsidR="00AA608C" w:rsidRPr="008C6A7D">
        <w:rPr>
          <w:rFonts w:ascii="Times New Roman" w:hAnsi="Times New Roman"/>
          <w:sz w:val="28"/>
        </w:rPr>
        <w:t xml:space="preserve">проезда </w:t>
      </w:r>
      <w:r w:rsidR="003C0477" w:rsidRPr="008C6A7D">
        <w:rPr>
          <w:rFonts w:ascii="Times New Roman" w:hAnsi="Times New Roman"/>
          <w:sz w:val="28"/>
        </w:rPr>
        <w:t>отдельны</w:t>
      </w:r>
      <w:r w:rsidR="00AA608C" w:rsidRPr="008C6A7D">
        <w:rPr>
          <w:rFonts w:ascii="Times New Roman" w:hAnsi="Times New Roman"/>
          <w:sz w:val="28"/>
        </w:rPr>
        <w:t>х</w:t>
      </w:r>
      <w:r w:rsidR="00E12952" w:rsidRPr="008C6A7D">
        <w:rPr>
          <w:rFonts w:ascii="Times New Roman" w:hAnsi="Times New Roman"/>
          <w:sz w:val="28"/>
        </w:rPr>
        <w:t xml:space="preserve"> категори</w:t>
      </w:r>
      <w:r w:rsidR="00C0383B" w:rsidRPr="008C6A7D">
        <w:rPr>
          <w:rFonts w:ascii="Times New Roman" w:hAnsi="Times New Roman"/>
          <w:sz w:val="28"/>
        </w:rPr>
        <w:t>й</w:t>
      </w:r>
      <w:r w:rsidR="00E12952" w:rsidRPr="008C6A7D">
        <w:rPr>
          <w:rFonts w:ascii="Times New Roman" w:hAnsi="Times New Roman"/>
          <w:sz w:val="28"/>
        </w:rPr>
        <w:t xml:space="preserve"> граждан, проживающих</w:t>
      </w:r>
      <w:r w:rsidR="003C0477" w:rsidRPr="008C6A7D">
        <w:rPr>
          <w:rFonts w:ascii="Times New Roman" w:hAnsi="Times New Roman"/>
          <w:sz w:val="28"/>
        </w:rPr>
        <w:t xml:space="preserve">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</w:t>
      </w:r>
      <w:r w:rsidR="009C28C0" w:rsidRPr="008C6A7D">
        <w:rPr>
          <w:rFonts w:ascii="Times New Roman" w:hAnsi="Times New Roman"/>
          <w:sz w:val="28"/>
        </w:rPr>
        <w:t xml:space="preserve"> </w:t>
      </w:r>
      <w:r w:rsidR="00E20873" w:rsidRPr="008C6A7D">
        <w:rPr>
          <w:rFonts w:ascii="Times New Roman" w:hAnsi="Times New Roman"/>
          <w:sz w:val="28"/>
        </w:rPr>
        <w:t xml:space="preserve">(далее - автомобильный транспорт общего пользования на маршрутах пригородного сообщения в Камчатском крае) </w:t>
      </w:r>
      <w:r w:rsidR="009C28C0" w:rsidRPr="008C6A7D">
        <w:rPr>
          <w:rFonts w:ascii="Times New Roman" w:hAnsi="Times New Roman"/>
          <w:sz w:val="28"/>
        </w:rPr>
        <w:t>по социальным проездным билетам</w:t>
      </w:r>
      <w:r w:rsidR="002D2C5B" w:rsidRPr="008C6A7D">
        <w:rPr>
          <w:rFonts w:ascii="Times New Roman" w:hAnsi="Times New Roman"/>
          <w:sz w:val="28"/>
        </w:rPr>
        <w:t xml:space="preserve">, в соответствии с постановлением Правительства Камчатского края от </w:t>
      </w:r>
      <w:r w:rsidR="002D2C5B" w:rsidRPr="008C6A7D">
        <w:rPr>
          <w:rFonts w:ascii="Times New Roman" w:hAnsi="Times New Roman"/>
          <w:sz w:val="28"/>
        </w:rPr>
        <w:lastRenderedPageBreak/>
        <w:t>23.03.2010 № 127-П «Об установлении расходных обязательств Камчатского края по предоставлению мер социальной поддержки отдельным категориям граждан, проживающим в Камчатском крае, по проезду на автомобильном транспорте общего пользования городского, пригородного и междугородного сообщения, а также на воздушном транспорте межмуниципального сообщения в Камчатском крае» (далее – постановление Правительства Камчатского края от 23.03.2010 № 127-П)</w:t>
      </w:r>
      <w:r w:rsidR="001F046D" w:rsidRPr="008C6A7D">
        <w:rPr>
          <w:rFonts w:ascii="Times New Roman" w:hAnsi="Times New Roman"/>
          <w:sz w:val="28"/>
        </w:rPr>
        <w:t>.</w:t>
      </w:r>
    </w:p>
    <w:p w14:paraId="72891F43" w14:textId="14CBCECA" w:rsidR="001F046D" w:rsidRPr="008C6A7D" w:rsidRDefault="009B34AA" w:rsidP="001F046D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1.3. </w:t>
      </w:r>
      <w:r w:rsidR="001F046D" w:rsidRPr="008C6A7D">
        <w:rPr>
          <w:rFonts w:ascii="Times New Roman" w:hAnsi="Times New Roman"/>
          <w:sz w:val="28"/>
        </w:rPr>
        <w:t>Министерством социального благополучия и семейной политики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и плановый период.</w:t>
      </w:r>
    </w:p>
    <w:p w14:paraId="6D06404C" w14:textId="77777777" w:rsidR="002D2C5B" w:rsidRPr="008C6A7D" w:rsidRDefault="002D2C5B" w:rsidP="002D2C5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период.</w:t>
      </w:r>
    </w:p>
    <w:p w14:paraId="027DB7B1" w14:textId="1EE6ECFE" w:rsidR="008B22C1" w:rsidRPr="008C6A7D" w:rsidRDefault="009B34AA" w:rsidP="008B22C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1.4. </w:t>
      </w:r>
      <w:r w:rsidR="008B22C1" w:rsidRPr="008C6A7D">
        <w:rPr>
          <w:rFonts w:ascii="Times New Roman" w:hAnsi="Times New Roman"/>
          <w:sz w:val="28"/>
        </w:rPr>
        <w:t>К категории получателей субсидий относятся перевозчики, заключившие государственный на выполнение работ, связанных с осуществлением регулярных перевозок по маршрутам пригородного сообщения по регулируемым тарифам на территории Камчатского края (далее соответственно - получатели субсидий, контракт на осуществление регулярных перевозок).</w:t>
      </w:r>
    </w:p>
    <w:p w14:paraId="7A5D63F1" w14:textId="2F4B3BFE" w:rsidR="00543A29" w:rsidRPr="008C6A7D" w:rsidRDefault="00543A29" w:rsidP="00543A2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1.5. Субсидии направляются на возмещение недополученных доходов возникших </w:t>
      </w:r>
      <w:r w:rsidR="00546816" w:rsidRPr="008C6A7D">
        <w:rPr>
          <w:rFonts w:ascii="Times New Roman" w:hAnsi="Times New Roman"/>
          <w:sz w:val="28"/>
        </w:rPr>
        <w:t xml:space="preserve">у получателя субсидии </w:t>
      </w:r>
      <w:r w:rsidRPr="008C6A7D">
        <w:rPr>
          <w:rFonts w:ascii="Times New Roman" w:hAnsi="Times New Roman"/>
          <w:sz w:val="28"/>
        </w:rPr>
        <w:t xml:space="preserve">в связи с </w:t>
      </w:r>
      <w:r w:rsidR="00546816" w:rsidRPr="008C6A7D">
        <w:rPr>
          <w:rFonts w:ascii="Times New Roman" w:hAnsi="Times New Roman"/>
          <w:sz w:val="28"/>
        </w:rPr>
        <w:t>обеспечением проезда отдельных категорий граждан</w:t>
      </w:r>
      <w:r w:rsidR="009B1711" w:rsidRPr="008C6A7D">
        <w:rPr>
          <w:rFonts w:ascii="Times New Roman" w:hAnsi="Times New Roman"/>
          <w:sz w:val="28"/>
        </w:rPr>
        <w:t xml:space="preserve"> по социальным проездным билетам</w:t>
      </w:r>
      <w:r w:rsidRPr="008C6A7D">
        <w:rPr>
          <w:rFonts w:ascii="Times New Roman" w:hAnsi="Times New Roman"/>
          <w:sz w:val="28"/>
        </w:rPr>
        <w:t>.</w:t>
      </w:r>
    </w:p>
    <w:p w14:paraId="177A1045" w14:textId="164FEFE2" w:rsidR="00290825" w:rsidRPr="008C6A7D" w:rsidRDefault="008B22C1" w:rsidP="0029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>1.</w:t>
      </w:r>
      <w:r w:rsidR="00543A29" w:rsidRPr="008C6A7D">
        <w:rPr>
          <w:rFonts w:ascii="Times New Roman" w:hAnsi="Times New Roman" w:cs="Times New Roman"/>
          <w:sz w:val="28"/>
          <w:szCs w:val="28"/>
        </w:rPr>
        <w:t>6</w:t>
      </w:r>
      <w:r w:rsidRPr="008C6A7D">
        <w:rPr>
          <w:rFonts w:ascii="Times New Roman" w:hAnsi="Times New Roman" w:cs="Times New Roman"/>
          <w:sz w:val="28"/>
          <w:szCs w:val="28"/>
        </w:rPr>
        <w:t xml:space="preserve">. </w:t>
      </w:r>
      <w:r w:rsidR="00290825" w:rsidRPr="008C6A7D">
        <w:rPr>
          <w:rFonts w:ascii="Times New Roman" w:hAnsi="Times New Roman" w:cs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</w:r>
      <w:r w:rsidR="00E4204C" w:rsidRPr="008C6A7D">
        <w:rPr>
          <w:rFonts w:ascii="Times New Roman" w:hAnsi="Times New Roman" w:cs="Times New Roman"/>
          <w:sz w:val="28"/>
          <w:szCs w:val="28"/>
        </w:rPr>
        <w:t>.</w:t>
      </w:r>
    </w:p>
    <w:p w14:paraId="413D014F" w14:textId="77777777" w:rsidR="00290825" w:rsidRPr="008C6A7D" w:rsidRDefault="00290825" w:rsidP="008B22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66B82B" w14:textId="77777777" w:rsidR="00830742" w:rsidRPr="008C6A7D" w:rsidRDefault="00830742" w:rsidP="00830742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2. Условия и порядок предоставления субсидии </w:t>
      </w:r>
    </w:p>
    <w:p w14:paraId="29B40F4E" w14:textId="77777777" w:rsidR="00830742" w:rsidRPr="008C6A7D" w:rsidRDefault="00830742" w:rsidP="0083074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57F3DEE" w14:textId="6ACDDB68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</w:t>
      </w:r>
      <w:r w:rsidR="00075509" w:rsidRPr="008C6A7D">
        <w:rPr>
          <w:rFonts w:ascii="Times New Roman" w:hAnsi="Times New Roman"/>
          <w:sz w:val="28"/>
        </w:rPr>
        <w:t>.</w:t>
      </w:r>
      <w:r w:rsidRPr="008C6A7D">
        <w:rPr>
          <w:rFonts w:ascii="Times New Roman" w:hAnsi="Times New Roman"/>
          <w:sz w:val="28"/>
        </w:rPr>
        <w:t>1</w:t>
      </w:r>
      <w:r w:rsidR="00075509" w:rsidRPr="008C6A7D">
        <w:rPr>
          <w:rFonts w:ascii="Times New Roman" w:hAnsi="Times New Roman"/>
          <w:sz w:val="28"/>
        </w:rPr>
        <w:t xml:space="preserve">. </w:t>
      </w:r>
      <w:r w:rsidRPr="008C6A7D">
        <w:rPr>
          <w:rFonts w:ascii="Times New Roman" w:hAnsi="Times New Roman"/>
          <w:sz w:val="28"/>
        </w:rPr>
        <w:t>Услови</w:t>
      </w:r>
      <w:r w:rsidR="003C0477" w:rsidRPr="008C6A7D">
        <w:rPr>
          <w:rFonts w:ascii="Times New Roman" w:hAnsi="Times New Roman"/>
          <w:sz w:val="28"/>
        </w:rPr>
        <w:t>ем</w:t>
      </w:r>
      <w:r w:rsidRPr="008C6A7D">
        <w:rPr>
          <w:rFonts w:ascii="Times New Roman" w:hAnsi="Times New Roman"/>
          <w:sz w:val="28"/>
        </w:rPr>
        <w:t xml:space="preserve"> предоставления субсидий явля</w:t>
      </w:r>
      <w:r w:rsidR="003C0477" w:rsidRPr="008C6A7D">
        <w:rPr>
          <w:rFonts w:ascii="Times New Roman" w:hAnsi="Times New Roman"/>
          <w:sz w:val="28"/>
        </w:rPr>
        <w:t>ет</w:t>
      </w:r>
      <w:r w:rsidRPr="008C6A7D">
        <w:rPr>
          <w:rFonts w:ascii="Times New Roman" w:hAnsi="Times New Roman"/>
          <w:sz w:val="28"/>
        </w:rPr>
        <w:t>ся</w:t>
      </w:r>
      <w:r w:rsidR="003C0477" w:rsidRPr="008C6A7D">
        <w:rPr>
          <w:rFonts w:ascii="Times New Roman" w:hAnsi="Times New Roman"/>
          <w:sz w:val="28"/>
        </w:rPr>
        <w:t xml:space="preserve"> </w:t>
      </w:r>
      <w:r w:rsidRPr="008C6A7D">
        <w:rPr>
          <w:rFonts w:ascii="Times New Roman" w:hAnsi="Times New Roman"/>
          <w:sz w:val="28"/>
        </w:rPr>
        <w:t xml:space="preserve">осуществление получателем субсидий перевозок отдельных категорий граждан по социальным проездным билетам на автомобильном транспорте общего пользования на маршрутах пригородного сообщения </w:t>
      </w:r>
      <w:r w:rsidR="003C0477" w:rsidRPr="008C6A7D">
        <w:rPr>
          <w:rFonts w:ascii="Times New Roman" w:hAnsi="Times New Roman"/>
          <w:sz w:val="28"/>
        </w:rPr>
        <w:t>в</w:t>
      </w:r>
      <w:r w:rsidRPr="008C6A7D">
        <w:rPr>
          <w:rFonts w:ascii="Times New Roman" w:hAnsi="Times New Roman"/>
          <w:sz w:val="28"/>
        </w:rPr>
        <w:t xml:space="preserve"> Камчатско</w:t>
      </w:r>
      <w:r w:rsidR="003C0477" w:rsidRPr="008C6A7D">
        <w:rPr>
          <w:rFonts w:ascii="Times New Roman" w:hAnsi="Times New Roman"/>
          <w:sz w:val="28"/>
        </w:rPr>
        <w:t>м</w:t>
      </w:r>
      <w:r w:rsidRPr="008C6A7D">
        <w:rPr>
          <w:rFonts w:ascii="Times New Roman" w:hAnsi="Times New Roman"/>
          <w:sz w:val="28"/>
        </w:rPr>
        <w:t xml:space="preserve"> кр</w:t>
      </w:r>
      <w:r w:rsidR="0087606B" w:rsidRPr="008C6A7D">
        <w:rPr>
          <w:rFonts w:ascii="Times New Roman" w:hAnsi="Times New Roman"/>
          <w:sz w:val="28"/>
        </w:rPr>
        <w:t>а</w:t>
      </w:r>
      <w:r w:rsidR="003C0477" w:rsidRPr="008C6A7D">
        <w:rPr>
          <w:rFonts w:ascii="Times New Roman" w:hAnsi="Times New Roman"/>
          <w:sz w:val="28"/>
        </w:rPr>
        <w:t>е</w:t>
      </w:r>
      <w:r w:rsidR="0087606B" w:rsidRPr="008C6A7D">
        <w:rPr>
          <w:rFonts w:ascii="Times New Roman" w:hAnsi="Times New Roman"/>
          <w:sz w:val="28"/>
        </w:rPr>
        <w:t>, перечень которых утвержден п</w:t>
      </w:r>
      <w:r w:rsidRPr="008C6A7D">
        <w:rPr>
          <w:rFonts w:ascii="Times New Roman" w:hAnsi="Times New Roman"/>
          <w:sz w:val="28"/>
        </w:rPr>
        <w:t xml:space="preserve">остановлением Правительства Камчатского края </w:t>
      </w:r>
      <w:r w:rsidR="003C0477" w:rsidRPr="008C6A7D">
        <w:rPr>
          <w:rFonts w:ascii="Times New Roman" w:hAnsi="Times New Roman"/>
          <w:sz w:val="28"/>
        </w:rPr>
        <w:br/>
      </w:r>
      <w:r w:rsidRPr="008C6A7D">
        <w:rPr>
          <w:rFonts w:ascii="Times New Roman" w:hAnsi="Times New Roman"/>
          <w:sz w:val="28"/>
        </w:rPr>
        <w:t>от 23.03.2010 № 127-П;</w:t>
      </w:r>
    </w:p>
    <w:p w14:paraId="2D77D65D" w14:textId="796BFF83" w:rsidR="00075509" w:rsidRPr="008C6A7D" w:rsidRDefault="00362B66" w:rsidP="000755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2.2. </w:t>
      </w:r>
      <w:r w:rsidR="00E20873" w:rsidRPr="008C6A7D">
        <w:rPr>
          <w:rFonts w:ascii="Times New Roman" w:hAnsi="Times New Roman"/>
          <w:sz w:val="28"/>
        </w:rPr>
        <w:t>П</w:t>
      </w:r>
      <w:r w:rsidR="00075509" w:rsidRPr="008C6A7D">
        <w:rPr>
          <w:rFonts w:ascii="Times New Roman" w:hAnsi="Times New Roman"/>
          <w:sz w:val="28"/>
        </w:rPr>
        <w:t>олучател</w:t>
      </w:r>
      <w:r w:rsidR="00E20873" w:rsidRPr="008C6A7D">
        <w:rPr>
          <w:rFonts w:ascii="Times New Roman" w:hAnsi="Times New Roman"/>
          <w:sz w:val="28"/>
        </w:rPr>
        <w:t>ь</w:t>
      </w:r>
      <w:r w:rsidR="00075509" w:rsidRPr="008C6A7D">
        <w:rPr>
          <w:rFonts w:ascii="Times New Roman" w:hAnsi="Times New Roman"/>
          <w:sz w:val="28"/>
        </w:rPr>
        <w:t xml:space="preserve"> субсидии на первое число месяца, в котором планируется заключение соглашения о предоставлении субсидий, </w:t>
      </w:r>
      <w:r w:rsidR="00E20873" w:rsidRPr="008C6A7D">
        <w:rPr>
          <w:rFonts w:ascii="Times New Roman" w:hAnsi="Times New Roman"/>
          <w:sz w:val="28"/>
        </w:rPr>
        <w:t xml:space="preserve">должен соответствовать </w:t>
      </w:r>
      <w:r w:rsidR="00075509" w:rsidRPr="008C6A7D">
        <w:rPr>
          <w:rFonts w:ascii="Times New Roman" w:hAnsi="Times New Roman"/>
          <w:sz w:val="28"/>
        </w:rPr>
        <w:t>следующим требованиям:</w:t>
      </w:r>
    </w:p>
    <w:p w14:paraId="69676DD9" w14:textId="77777777" w:rsidR="00075509" w:rsidRPr="008C6A7D" w:rsidRDefault="00075509" w:rsidP="000755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а) получатель субсидий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8C6A7D">
        <w:rPr>
          <w:rFonts w:ascii="Times New Roman" w:hAnsi="Times New Roman"/>
          <w:sz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14:paraId="3FEE0349" w14:textId="77777777" w:rsidR="00075509" w:rsidRPr="008C6A7D" w:rsidRDefault="00075509" w:rsidP="000755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б) получатель субсидий не получает средства из краевого бюджета на основании иных нормативных правовых актов Камчатского края на цели, указанные в настоящем Порядке;</w:t>
      </w:r>
    </w:p>
    <w:p w14:paraId="2900DF1D" w14:textId="77777777" w:rsidR="00075509" w:rsidRPr="008C6A7D" w:rsidRDefault="00075509" w:rsidP="000755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в) у получателя субсидии отсутствует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14:paraId="217C1BFA" w14:textId="5E153773" w:rsidR="00075509" w:rsidRPr="008C6A7D" w:rsidRDefault="00075509" w:rsidP="00075509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г) у получателя субсидии отсутствует </w:t>
      </w:r>
      <w:r w:rsidR="002D707B" w:rsidRPr="008C6A7D">
        <w:rPr>
          <w:rFonts w:ascii="Times New Roman" w:hAnsi="Times New Roman"/>
          <w:sz w:val="28"/>
        </w:rPr>
        <w:t xml:space="preserve">неисполненная обязанность </w:t>
      </w:r>
      <w:r w:rsidRPr="008C6A7D">
        <w:rPr>
          <w:rFonts w:ascii="Times New Roman" w:hAnsi="Times New Roman"/>
          <w:sz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E12952" w:rsidRPr="008C6A7D">
        <w:rPr>
          <w:rFonts w:ascii="Times New Roman" w:hAnsi="Times New Roman"/>
          <w:sz w:val="28"/>
        </w:rPr>
        <w:t>ой Федерации о налогах и сборах.</w:t>
      </w:r>
    </w:p>
    <w:p w14:paraId="7A327FEE" w14:textId="77777777" w:rsidR="00E20873" w:rsidRPr="008C6A7D" w:rsidRDefault="00362B66" w:rsidP="00E20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/>
          <w:sz w:val="28"/>
        </w:rPr>
        <w:t xml:space="preserve">2.3. </w:t>
      </w:r>
      <w:r w:rsidR="00E20873" w:rsidRPr="008C6A7D">
        <w:rPr>
          <w:rFonts w:ascii="Times New Roman" w:hAnsi="Times New Roman" w:cs="Times New Roman"/>
          <w:sz w:val="28"/>
          <w:szCs w:val="28"/>
        </w:rPr>
        <w:t>Субсидии предоставляются на основании соглашения о предоставлении субсидий.</w:t>
      </w:r>
    </w:p>
    <w:p w14:paraId="7E62BA41" w14:textId="77777777" w:rsidR="00E20873" w:rsidRPr="008C6A7D" w:rsidRDefault="00E20873" w:rsidP="00E20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>Соглашение о предоставлении субсидий, дополнительное соглашение к соглашению о предоставлении субсидий, в том числе дополнительное соглашение о расторжении соглашения о предоставлении субсидий (при необходимости) заключаются в соответствии с типовой формой, утвержденной Министерством финансов Камчатского края.</w:t>
      </w:r>
    </w:p>
    <w:p w14:paraId="08ABBE8B" w14:textId="5811523A" w:rsidR="00E20873" w:rsidRPr="008C6A7D" w:rsidRDefault="00E20873" w:rsidP="00E208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>2.4. Обязательными условиями предоставления субсидий, включаемыми в соглашения о предоставлении субсидий, являются:</w:t>
      </w:r>
    </w:p>
    <w:p w14:paraId="3FB98CA0" w14:textId="77777777" w:rsidR="00E20873" w:rsidRPr="008C6A7D" w:rsidRDefault="00E20873" w:rsidP="00E20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>1) согласование новых условий соглашений или заключение дополнительных соглашений о расторжении соглашений при недостижении согласия по новым условиям в случае уменьшения Министерству социального благополучия ранее доведенных лимитов бюджетных обязательств, приводящих к невозможности предоставления субсидий в размере, определенном в соглашениях;</w:t>
      </w:r>
    </w:p>
    <w:p w14:paraId="4C549D75" w14:textId="788EAE90" w:rsidR="00E20873" w:rsidRPr="008C6A7D" w:rsidRDefault="00E20873" w:rsidP="00E208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>2) согласие получателя субсидий на осуществление соответственно Министерством и органами государственного финансового контроля проверок соблюдения получателем субсидий условий, целей и порядка предоставления субсидий.</w:t>
      </w:r>
    </w:p>
    <w:p w14:paraId="314A0164" w14:textId="75796CEC" w:rsidR="00362B66" w:rsidRPr="008C6A7D" w:rsidRDefault="00E20873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 xml:space="preserve">2.5. </w:t>
      </w:r>
      <w:r w:rsidR="00362B66" w:rsidRPr="008C6A7D">
        <w:rPr>
          <w:rFonts w:ascii="Times New Roman" w:hAnsi="Times New Roman"/>
          <w:sz w:val="28"/>
        </w:rPr>
        <w:t xml:space="preserve">Для заключения соглашения о предоставлении субсидий на возмещение недополученных доходов в связи с </w:t>
      </w:r>
      <w:r w:rsidR="00AA608C" w:rsidRPr="008C6A7D">
        <w:rPr>
          <w:rFonts w:ascii="Times New Roman" w:hAnsi="Times New Roman"/>
          <w:sz w:val="28"/>
        </w:rPr>
        <w:t xml:space="preserve">обеспечением проезда </w:t>
      </w:r>
      <w:r w:rsidR="00546816" w:rsidRPr="008C6A7D">
        <w:rPr>
          <w:rFonts w:ascii="Times New Roman" w:hAnsi="Times New Roman"/>
          <w:sz w:val="28"/>
        </w:rPr>
        <w:t xml:space="preserve">отдельных категорий граждан (далее – соглашение о предоставлении субсидии) </w:t>
      </w:r>
      <w:r w:rsidR="00362B66" w:rsidRPr="008C6A7D">
        <w:rPr>
          <w:rFonts w:ascii="Times New Roman" w:hAnsi="Times New Roman"/>
          <w:sz w:val="28"/>
        </w:rPr>
        <w:t>получатель субсидий представляет в Министерство следующие документы:</w:t>
      </w:r>
    </w:p>
    <w:p w14:paraId="7F241C4F" w14:textId="249162F9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1) заявку на заключение соглашения о предоставлении субсидий по форме, установленной Министерство</w:t>
      </w:r>
      <w:r w:rsidR="005C64CA" w:rsidRPr="008C6A7D">
        <w:rPr>
          <w:rFonts w:ascii="Times New Roman" w:hAnsi="Times New Roman"/>
          <w:sz w:val="28"/>
        </w:rPr>
        <w:t>м</w:t>
      </w:r>
      <w:r w:rsidRPr="008C6A7D">
        <w:rPr>
          <w:rFonts w:ascii="Times New Roman" w:hAnsi="Times New Roman"/>
          <w:sz w:val="28"/>
        </w:rPr>
        <w:t>;</w:t>
      </w:r>
    </w:p>
    <w:p w14:paraId="275F11BD" w14:textId="633A4BD9" w:rsidR="00F124A1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2) </w:t>
      </w:r>
      <w:r w:rsidR="00F124A1" w:rsidRPr="008C6A7D">
        <w:rPr>
          <w:rFonts w:ascii="Times New Roman" w:hAnsi="Times New Roman"/>
          <w:sz w:val="28"/>
        </w:rPr>
        <w:t xml:space="preserve">копии </w:t>
      </w:r>
      <w:r w:rsidR="009B1711" w:rsidRPr="008C6A7D">
        <w:rPr>
          <w:rFonts w:ascii="Times New Roman" w:hAnsi="Times New Roman"/>
          <w:sz w:val="28"/>
        </w:rPr>
        <w:t xml:space="preserve">государственных </w:t>
      </w:r>
      <w:r w:rsidR="00F124A1" w:rsidRPr="008C6A7D">
        <w:rPr>
          <w:rFonts w:ascii="Times New Roman" w:hAnsi="Times New Roman"/>
          <w:sz w:val="28"/>
        </w:rPr>
        <w:t>контрактов на осуществление регулярных перевозок;</w:t>
      </w:r>
    </w:p>
    <w:p w14:paraId="05385010" w14:textId="77777777" w:rsidR="00F124A1" w:rsidRPr="008C6A7D" w:rsidRDefault="00362B66" w:rsidP="00F124A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3)</w:t>
      </w:r>
      <w:r w:rsidR="00F124A1" w:rsidRPr="008C6A7D">
        <w:rPr>
          <w:rFonts w:ascii="Times New Roman" w:hAnsi="Times New Roman"/>
          <w:sz w:val="28"/>
        </w:rPr>
        <w:t xml:space="preserve"> справку</w:t>
      </w:r>
      <w:r w:rsidR="00871A01" w:rsidRPr="008C6A7D">
        <w:rPr>
          <w:rFonts w:ascii="Times New Roman" w:hAnsi="Times New Roman"/>
          <w:sz w:val="28"/>
        </w:rPr>
        <w:t xml:space="preserve"> в простой письменной форме</w:t>
      </w:r>
      <w:r w:rsidR="00F124A1" w:rsidRPr="008C6A7D">
        <w:rPr>
          <w:rFonts w:ascii="Times New Roman" w:hAnsi="Times New Roman"/>
          <w:sz w:val="28"/>
        </w:rPr>
        <w:t xml:space="preserve">, подписанную руководителем получателя субсидий (для юридического лица), получателем субсидий (для </w:t>
      </w:r>
      <w:r w:rsidR="00F124A1" w:rsidRPr="008C6A7D">
        <w:rPr>
          <w:rFonts w:ascii="Times New Roman" w:hAnsi="Times New Roman"/>
          <w:sz w:val="28"/>
        </w:rPr>
        <w:lastRenderedPageBreak/>
        <w:t>индивидуального предпринимателя), подтверждающую соответствие получателя субсидий требованиям, установленным частью 2.2 настоящего Порядка;</w:t>
      </w:r>
    </w:p>
    <w:p w14:paraId="5C642577" w14:textId="605C85B0" w:rsidR="002D707B" w:rsidRPr="008C6A7D" w:rsidRDefault="00F124A1" w:rsidP="00F124A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4) справку об исполнении налогоплательщиком обязанности по уплате налогов, сборов, страховых взносов, пеней, штрафов, процентов</w:t>
      </w:r>
      <w:r w:rsidR="00342836" w:rsidRPr="008C6A7D">
        <w:rPr>
          <w:rFonts w:ascii="Times New Roman" w:hAnsi="Times New Roman"/>
          <w:sz w:val="28"/>
        </w:rPr>
        <w:t xml:space="preserve">, </w:t>
      </w:r>
      <w:r w:rsidR="00A73959" w:rsidRPr="008C6A7D">
        <w:rPr>
          <w:rFonts w:ascii="Times New Roman" w:hAnsi="Times New Roman"/>
          <w:sz w:val="28"/>
        </w:rPr>
        <w:t>выданную налоговым органом</w:t>
      </w:r>
      <w:r w:rsidR="00871A01" w:rsidRPr="008C6A7D">
        <w:rPr>
          <w:rFonts w:ascii="Times New Roman" w:hAnsi="Times New Roman"/>
          <w:sz w:val="28"/>
        </w:rPr>
        <w:t>.</w:t>
      </w:r>
    </w:p>
    <w:p w14:paraId="1AD2A337" w14:textId="77777777" w:rsidR="00E20873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E20873" w:rsidRPr="008C6A7D">
        <w:rPr>
          <w:rFonts w:ascii="Times New Roman" w:hAnsi="Times New Roman"/>
          <w:sz w:val="28"/>
        </w:rPr>
        <w:t>6</w:t>
      </w:r>
      <w:r w:rsidRPr="008C6A7D">
        <w:rPr>
          <w:rFonts w:ascii="Times New Roman" w:hAnsi="Times New Roman"/>
          <w:sz w:val="28"/>
        </w:rPr>
        <w:t>. Министерство социального благополучия в течение 5 рабочих дней со дня поступления документов, указанных в части 2.</w:t>
      </w:r>
      <w:r w:rsidR="00E20873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 настоящего Порядка</w:t>
      </w:r>
      <w:r w:rsidR="00E20873" w:rsidRPr="008C6A7D">
        <w:rPr>
          <w:rFonts w:ascii="Times New Roman" w:hAnsi="Times New Roman"/>
          <w:sz w:val="28"/>
        </w:rPr>
        <w:t>:</w:t>
      </w:r>
    </w:p>
    <w:p w14:paraId="54E878B8" w14:textId="4A980F48" w:rsidR="00D37EA2" w:rsidRPr="008C6A7D" w:rsidRDefault="00E20873" w:rsidP="00D37EA2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1)</w:t>
      </w:r>
      <w:r w:rsidR="00D37EA2" w:rsidRPr="008C6A7D">
        <w:rPr>
          <w:rFonts w:ascii="Times New Roman" w:hAnsi="Times New Roman"/>
          <w:sz w:val="28"/>
        </w:rPr>
        <w:t xml:space="preserve"> в порядке межведомственного взаимодействия получает в отношении получателя субсидий сведения из Единого государственного реестра юридических лиц или Единого государственного реестра индивидуальных предпринимателей, и копию постановления Региональной службы по тарифам и ценам Камчатского края об утверждении экономически обоснованного тарифа на перевозку пассажиров автомобильным транспортом общего пользования в пригородном сообщении на территории Камчатского края на соответствующий финансовый год (далее – копия постановления Службы).</w:t>
      </w:r>
    </w:p>
    <w:p w14:paraId="756BFB64" w14:textId="0445667D" w:rsidR="00D37EA2" w:rsidRPr="008C6A7D" w:rsidRDefault="00D37EA2" w:rsidP="00D37E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 w:cs="Times New Roman"/>
          <w:sz w:val="28"/>
          <w:szCs w:val="28"/>
        </w:rPr>
        <w:t xml:space="preserve">Получатель субсидий вправе самостоятельно представить в Министерство выписку из Единого государственного реестра юридических лиц или Единого государственного реестра индивидуальных предпринимателей и копию постановления Службы. </w:t>
      </w:r>
    </w:p>
    <w:p w14:paraId="08FE3427" w14:textId="057FB480" w:rsidR="00362B66" w:rsidRPr="008C6A7D" w:rsidRDefault="00D37EA2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2)</w:t>
      </w:r>
      <w:r w:rsidR="00362B66" w:rsidRPr="008C6A7D">
        <w:rPr>
          <w:rFonts w:ascii="Times New Roman" w:hAnsi="Times New Roman"/>
          <w:sz w:val="28"/>
        </w:rPr>
        <w:t xml:space="preserve"> рассматривает их и принимает решение о заключении с получателем субсидий соглашения о предоставлении субсидий либо об отказе в заключении соглашения о предоставлении субсидий.</w:t>
      </w:r>
    </w:p>
    <w:p w14:paraId="1B23818E" w14:textId="03CAE639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D37EA2" w:rsidRPr="008C6A7D">
        <w:rPr>
          <w:rFonts w:ascii="Times New Roman" w:hAnsi="Times New Roman"/>
          <w:sz w:val="28"/>
        </w:rPr>
        <w:t>7</w:t>
      </w:r>
      <w:r w:rsidRPr="008C6A7D">
        <w:rPr>
          <w:rFonts w:ascii="Times New Roman" w:hAnsi="Times New Roman"/>
          <w:sz w:val="28"/>
        </w:rPr>
        <w:t>. Основаниями для отказа в заключении соглашения о предоставлении субсидий являются:</w:t>
      </w:r>
    </w:p>
    <w:p w14:paraId="3C2DDFB4" w14:textId="25895BB1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1) несоответствие получателя субсидий категории получателей субсидий, установленной частью 1.</w:t>
      </w:r>
      <w:r w:rsidR="00C90DA1" w:rsidRPr="008C6A7D">
        <w:rPr>
          <w:rFonts w:ascii="Times New Roman" w:hAnsi="Times New Roman"/>
          <w:sz w:val="28"/>
        </w:rPr>
        <w:t>4</w:t>
      </w:r>
      <w:r w:rsidRPr="008C6A7D">
        <w:rPr>
          <w:rFonts w:ascii="Times New Roman" w:hAnsi="Times New Roman"/>
          <w:sz w:val="28"/>
        </w:rPr>
        <w:t xml:space="preserve"> настоящего Порядка, и (или) </w:t>
      </w:r>
      <w:r w:rsidR="00D16037" w:rsidRPr="008C6A7D">
        <w:rPr>
          <w:rFonts w:ascii="Times New Roman" w:hAnsi="Times New Roman"/>
          <w:sz w:val="28"/>
        </w:rPr>
        <w:t xml:space="preserve">требованиям установленным частью 2.2 настоящего Порядка и (или) </w:t>
      </w:r>
      <w:r w:rsidRPr="008C6A7D">
        <w:rPr>
          <w:rFonts w:ascii="Times New Roman" w:hAnsi="Times New Roman"/>
          <w:sz w:val="28"/>
        </w:rPr>
        <w:t>условиям предоставления субсидий, установленн</w:t>
      </w:r>
      <w:r w:rsidR="00342836" w:rsidRPr="008C6A7D">
        <w:rPr>
          <w:rFonts w:ascii="Times New Roman" w:hAnsi="Times New Roman"/>
          <w:sz w:val="28"/>
        </w:rPr>
        <w:t>ому</w:t>
      </w:r>
      <w:r w:rsidRPr="008C6A7D">
        <w:rPr>
          <w:rFonts w:ascii="Times New Roman" w:hAnsi="Times New Roman"/>
          <w:sz w:val="28"/>
        </w:rPr>
        <w:t xml:space="preserve"> част</w:t>
      </w:r>
      <w:r w:rsidR="00D16037" w:rsidRPr="008C6A7D">
        <w:rPr>
          <w:rFonts w:ascii="Times New Roman" w:hAnsi="Times New Roman"/>
          <w:sz w:val="28"/>
        </w:rPr>
        <w:t>ью</w:t>
      </w:r>
      <w:r w:rsidRPr="008C6A7D">
        <w:rPr>
          <w:rFonts w:ascii="Times New Roman" w:hAnsi="Times New Roman"/>
          <w:sz w:val="28"/>
        </w:rPr>
        <w:t xml:space="preserve"> </w:t>
      </w:r>
      <w:r w:rsidR="00D16037" w:rsidRPr="008C6A7D">
        <w:rPr>
          <w:rFonts w:ascii="Times New Roman" w:hAnsi="Times New Roman"/>
          <w:sz w:val="28"/>
        </w:rPr>
        <w:t>2.</w:t>
      </w:r>
      <w:r w:rsidRPr="008C6A7D">
        <w:rPr>
          <w:rFonts w:ascii="Times New Roman" w:hAnsi="Times New Roman"/>
          <w:sz w:val="28"/>
        </w:rPr>
        <w:t>1 настоящего Порядка;</w:t>
      </w:r>
    </w:p>
    <w:p w14:paraId="46EBE24B" w14:textId="1C427C3A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2) несоответствие представленных получателем субсидий документов требованиям, установленным частью 2.</w:t>
      </w:r>
      <w:r w:rsidR="00D37EA2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 настоящего Порядка;</w:t>
      </w:r>
    </w:p>
    <w:p w14:paraId="62553248" w14:textId="6BA07872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3) непредставление или представление не в полном объеме получателем субсидий документов, указанных в части 2.</w:t>
      </w:r>
      <w:r w:rsidR="00D37EA2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 настоящего Порядка;</w:t>
      </w:r>
    </w:p>
    <w:p w14:paraId="7976E897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4) установление факта недостоверности представленной получателем субсидии информации.</w:t>
      </w:r>
    </w:p>
    <w:p w14:paraId="61C5F365" w14:textId="7385559F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D37EA2" w:rsidRPr="008C6A7D">
        <w:rPr>
          <w:rFonts w:ascii="Times New Roman" w:hAnsi="Times New Roman"/>
          <w:sz w:val="28"/>
        </w:rPr>
        <w:t>8</w:t>
      </w:r>
      <w:r w:rsidRPr="008C6A7D">
        <w:rPr>
          <w:rFonts w:ascii="Times New Roman" w:hAnsi="Times New Roman"/>
          <w:sz w:val="28"/>
        </w:rPr>
        <w:t>. В случае принятия решения о заключении соглашения о предоставлении субсидий Министерство социального благополучия в течение 10 рабочих дней со дня поступления документов, указанных в части 2.</w:t>
      </w:r>
      <w:r w:rsidR="00D37EA2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 настоящего Порядка, заключает с получателем субсидий соглашение о предоставлении субсидий.</w:t>
      </w:r>
    </w:p>
    <w:p w14:paraId="0217645A" w14:textId="7E0A516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D37EA2" w:rsidRPr="008C6A7D">
        <w:rPr>
          <w:rFonts w:ascii="Times New Roman" w:hAnsi="Times New Roman"/>
          <w:sz w:val="28"/>
        </w:rPr>
        <w:t>9</w:t>
      </w:r>
      <w:r w:rsidRPr="008C6A7D">
        <w:rPr>
          <w:rFonts w:ascii="Times New Roman" w:hAnsi="Times New Roman"/>
          <w:sz w:val="28"/>
        </w:rPr>
        <w:t>. В случае принятия решения об отказе в заключении соглашения о предоставлении субсидий Министерство социального благополучия в течение 10 рабочих дней со дня поступления документов, указанных в части 2.</w:t>
      </w:r>
      <w:r w:rsidR="00D37EA2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 настоящего Порядка, направляет получателю субсидий </w:t>
      </w:r>
      <w:r w:rsidR="00DD7C6C" w:rsidRPr="008C6A7D">
        <w:rPr>
          <w:rFonts w:ascii="Times New Roman" w:hAnsi="Times New Roman"/>
          <w:sz w:val="28"/>
        </w:rPr>
        <w:t xml:space="preserve">письменное </w:t>
      </w:r>
      <w:r w:rsidRPr="008C6A7D">
        <w:rPr>
          <w:rFonts w:ascii="Times New Roman" w:hAnsi="Times New Roman"/>
          <w:sz w:val="28"/>
        </w:rPr>
        <w:t>уведомление о принятом решении с обоснованием причин отказа.</w:t>
      </w:r>
    </w:p>
    <w:p w14:paraId="5671916F" w14:textId="5410BB2B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lastRenderedPageBreak/>
        <w:t>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 xml:space="preserve">. Для получения субсидий на возмещение недополученных доходов в связи с </w:t>
      </w:r>
      <w:r w:rsidR="007543ED" w:rsidRPr="008C6A7D">
        <w:rPr>
          <w:rFonts w:ascii="Times New Roman" w:hAnsi="Times New Roman"/>
          <w:sz w:val="28"/>
        </w:rPr>
        <w:t xml:space="preserve">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получатель субсидий ежемесячно не позднее 15 числа представляет в Министерство следующие документы:</w:t>
      </w:r>
    </w:p>
    <w:p w14:paraId="5DE526C4" w14:textId="1416373B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1) заявку на предоставление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 xml:space="preserve">с 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по форме, установленной Министерство</w:t>
      </w:r>
      <w:r w:rsidR="005C64CA" w:rsidRPr="008C6A7D">
        <w:rPr>
          <w:rFonts w:ascii="Times New Roman" w:hAnsi="Times New Roman"/>
          <w:sz w:val="28"/>
        </w:rPr>
        <w:t>м</w:t>
      </w:r>
      <w:r w:rsidRPr="008C6A7D">
        <w:rPr>
          <w:rFonts w:ascii="Times New Roman" w:hAnsi="Times New Roman"/>
          <w:sz w:val="28"/>
        </w:rPr>
        <w:t>;</w:t>
      </w:r>
    </w:p>
    <w:p w14:paraId="3B0D1D12" w14:textId="10CC772A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2) отчет получателя субсидий о перевозках отдельных категорий граждан транспортными средствами получателя субсидий по пригородным маршрутам регулярных перевозок за отчетный период по форме, установленной Министерство</w:t>
      </w:r>
      <w:r w:rsidR="005C64CA" w:rsidRPr="008C6A7D">
        <w:rPr>
          <w:rFonts w:ascii="Times New Roman" w:hAnsi="Times New Roman"/>
          <w:sz w:val="28"/>
        </w:rPr>
        <w:t>м</w:t>
      </w:r>
      <w:r w:rsidR="002D707B" w:rsidRPr="008C6A7D">
        <w:rPr>
          <w:rFonts w:ascii="Times New Roman" w:hAnsi="Times New Roman"/>
          <w:sz w:val="28"/>
        </w:rPr>
        <w:t>.</w:t>
      </w:r>
    </w:p>
    <w:p w14:paraId="01211CA6" w14:textId="4C780254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D37EA2" w:rsidRPr="008C6A7D">
        <w:rPr>
          <w:rFonts w:ascii="Times New Roman" w:hAnsi="Times New Roman"/>
          <w:sz w:val="28"/>
        </w:rPr>
        <w:t>11</w:t>
      </w:r>
      <w:r w:rsidRPr="008C6A7D">
        <w:rPr>
          <w:rFonts w:ascii="Times New Roman" w:hAnsi="Times New Roman"/>
          <w:sz w:val="28"/>
        </w:rPr>
        <w:t>. Министерство социального благополучия в течение 5 рабочих дней со дня поступления документов, указанных в части 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 xml:space="preserve"> настоящего Порядка, принимает решение о предоставлении субсидии на возмещение недополученных доходов в связи с </w:t>
      </w:r>
      <w:r w:rsidR="007543ED" w:rsidRPr="008C6A7D">
        <w:rPr>
          <w:rFonts w:ascii="Times New Roman" w:hAnsi="Times New Roman"/>
          <w:sz w:val="28"/>
        </w:rPr>
        <w:t xml:space="preserve">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либо об отказе в ее предоставлении.</w:t>
      </w:r>
    </w:p>
    <w:p w14:paraId="6E54CF5D" w14:textId="51D8A409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677DD0" w:rsidRPr="008C6A7D">
        <w:rPr>
          <w:rFonts w:ascii="Times New Roman" w:hAnsi="Times New Roman"/>
          <w:sz w:val="28"/>
        </w:rPr>
        <w:t>1</w:t>
      </w:r>
      <w:r w:rsidR="00D37EA2" w:rsidRPr="008C6A7D">
        <w:rPr>
          <w:rFonts w:ascii="Times New Roman" w:hAnsi="Times New Roman"/>
          <w:sz w:val="28"/>
        </w:rPr>
        <w:t>2</w:t>
      </w:r>
      <w:r w:rsidRPr="008C6A7D">
        <w:rPr>
          <w:rFonts w:ascii="Times New Roman" w:hAnsi="Times New Roman"/>
          <w:sz w:val="28"/>
        </w:rPr>
        <w:t xml:space="preserve">. Основаниями для отказа в предоставлении субсидии на возмещение недополученных доходов в связи с </w:t>
      </w:r>
      <w:r w:rsidR="007543ED" w:rsidRPr="008C6A7D">
        <w:rPr>
          <w:rFonts w:ascii="Times New Roman" w:hAnsi="Times New Roman"/>
          <w:sz w:val="28"/>
        </w:rPr>
        <w:t xml:space="preserve">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являются:</w:t>
      </w:r>
    </w:p>
    <w:p w14:paraId="46A4126E" w14:textId="60830485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1) несоответствие представленных получателем субсидий документов требованиям, установленным частью 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>настоящего Порядка;</w:t>
      </w:r>
    </w:p>
    <w:p w14:paraId="1F63DDB4" w14:textId="73A9EA05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2) непредставление или представление не в полном объеме получателем субсидий документов, указанных в части 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>настоящего Порядка;</w:t>
      </w:r>
    </w:p>
    <w:p w14:paraId="553D10C4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3) установление факта недостоверности представленной получателем субсидии информации.</w:t>
      </w:r>
    </w:p>
    <w:p w14:paraId="22B908E5" w14:textId="53039BBA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</w:t>
      </w:r>
      <w:r w:rsidR="00677DD0" w:rsidRPr="008C6A7D">
        <w:rPr>
          <w:rFonts w:ascii="Times New Roman" w:hAnsi="Times New Roman"/>
          <w:sz w:val="28"/>
        </w:rPr>
        <w:t>1</w:t>
      </w:r>
      <w:r w:rsidR="00D37EA2" w:rsidRPr="008C6A7D">
        <w:rPr>
          <w:rFonts w:ascii="Times New Roman" w:hAnsi="Times New Roman"/>
          <w:sz w:val="28"/>
        </w:rPr>
        <w:t>3</w:t>
      </w:r>
      <w:r w:rsidRPr="008C6A7D">
        <w:rPr>
          <w:rFonts w:ascii="Times New Roman" w:hAnsi="Times New Roman"/>
          <w:sz w:val="28"/>
        </w:rPr>
        <w:t xml:space="preserve">. В случае принятия решения об отказе в предоставлении субсидии на возмещение недополученных доходов в связи с </w:t>
      </w:r>
      <w:r w:rsidR="007543ED" w:rsidRPr="008C6A7D">
        <w:rPr>
          <w:rFonts w:ascii="Times New Roman" w:hAnsi="Times New Roman"/>
          <w:sz w:val="28"/>
        </w:rPr>
        <w:t xml:space="preserve">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Министерство в течение 10 рабочих дней со дня поступления документов, указанных в части 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 xml:space="preserve"> настоящего Порядка, направляет получателю субсидий </w:t>
      </w:r>
      <w:r w:rsidR="00DD7C6C" w:rsidRPr="008C6A7D">
        <w:rPr>
          <w:rFonts w:ascii="Times New Roman" w:hAnsi="Times New Roman"/>
          <w:sz w:val="28"/>
        </w:rPr>
        <w:t xml:space="preserve">письменное </w:t>
      </w:r>
      <w:r w:rsidRPr="008C6A7D">
        <w:rPr>
          <w:rFonts w:ascii="Times New Roman" w:hAnsi="Times New Roman"/>
          <w:sz w:val="28"/>
        </w:rPr>
        <w:t>уведомление о принятом решении с обоснованием причин отказа.</w:t>
      </w:r>
    </w:p>
    <w:p w14:paraId="2F96FCEE" w14:textId="4D2E80DD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2.1</w:t>
      </w:r>
      <w:r w:rsidR="00D37EA2" w:rsidRPr="008C6A7D">
        <w:rPr>
          <w:rFonts w:ascii="Times New Roman" w:hAnsi="Times New Roman"/>
          <w:sz w:val="28"/>
        </w:rPr>
        <w:t>4</w:t>
      </w:r>
      <w:r w:rsidRPr="008C6A7D">
        <w:rPr>
          <w:rFonts w:ascii="Times New Roman" w:hAnsi="Times New Roman"/>
          <w:sz w:val="28"/>
        </w:rPr>
        <w:t xml:space="preserve">. В случае принятия решения о предоставлении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 xml:space="preserve">с 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Министерство в течение 10 рабочих дней со дня поступления документов, указанных в части 2.</w:t>
      </w:r>
      <w:r w:rsidR="00D37EA2" w:rsidRPr="008C6A7D">
        <w:rPr>
          <w:rFonts w:ascii="Times New Roman" w:hAnsi="Times New Roman"/>
          <w:sz w:val="28"/>
        </w:rPr>
        <w:t>10</w:t>
      </w:r>
      <w:r w:rsidRPr="008C6A7D">
        <w:rPr>
          <w:rFonts w:ascii="Times New Roman" w:hAnsi="Times New Roman"/>
          <w:sz w:val="28"/>
        </w:rPr>
        <w:t xml:space="preserve"> настоящего Порядка, издает приказ о предоставлении субсидии получателю субсидий.</w:t>
      </w:r>
    </w:p>
    <w:p w14:paraId="4E71F1BB" w14:textId="48C9338E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2.1</w:t>
      </w:r>
      <w:r w:rsidR="00D37EA2" w:rsidRPr="008C6A7D">
        <w:rPr>
          <w:rFonts w:ascii="Times New Roman" w:hAnsi="Times New Roman"/>
          <w:sz w:val="28"/>
        </w:rPr>
        <w:t>5</w:t>
      </w:r>
      <w:r w:rsidRPr="008C6A7D">
        <w:rPr>
          <w:rFonts w:ascii="Times New Roman" w:hAnsi="Times New Roman"/>
          <w:sz w:val="28"/>
        </w:rPr>
        <w:t xml:space="preserve">. Размер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 xml:space="preserve">с 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определяется по формуле:</w:t>
      </w:r>
    </w:p>
    <w:p w14:paraId="0453606A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DA66EF2" w14:textId="77777777" w:rsidR="005A54A2" w:rsidRPr="008C6A7D" w:rsidRDefault="005A54A2" w:rsidP="005A54A2">
      <w:pPr>
        <w:tabs>
          <w:tab w:val="left" w:pos="1155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 w:rsidRPr="008C6A7D">
        <w:rPr>
          <w:szCs w:val="28"/>
          <w:lang w:val="en-US"/>
        </w:rPr>
        <w:t>S</w:t>
      </w:r>
      <w:r w:rsidRPr="008C6A7D">
        <w:rPr>
          <w:szCs w:val="28"/>
          <w:vertAlign w:val="subscript"/>
        </w:rPr>
        <w:t>соц</w:t>
      </w:r>
      <w:r w:rsidRPr="008C6A7D">
        <w:rPr>
          <w:szCs w:val="28"/>
        </w:rPr>
        <w:t>=</w:t>
      </w:r>
      <w:r w:rsidRPr="008C6A7D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8C6A7D">
        <w:rPr>
          <w:szCs w:val="28"/>
          <w:lang w:val="en-US"/>
        </w:rPr>
        <w:t>S</w:t>
      </w:r>
      <w:r w:rsidRPr="008C6A7D">
        <w:rPr>
          <w:szCs w:val="28"/>
          <w:vertAlign w:val="subscript"/>
          <w:lang w:val="en-US"/>
        </w:rPr>
        <w:t>i</w:t>
      </w:r>
      <w:r w:rsidRPr="008C6A7D">
        <w:rPr>
          <w:szCs w:val="28"/>
          <w:vertAlign w:val="subscript"/>
        </w:rPr>
        <w:t xml:space="preserve"> соц</w:t>
      </w:r>
      <w:r w:rsidRPr="008C6A7D">
        <w:rPr>
          <w:szCs w:val="28"/>
        </w:rPr>
        <w:t xml:space="preserve"> – </w:t>
      </w:r>
      <w:r w:rsidRPr="008C6A7D">
        <w:rPr>
          <w:szCs w:val="28"/>
          <w:lang w:val="en-US"/>
        </w:rPr>
        <w:t>R</w:t>
      </w:r>
      <w:r w:rsidRPr="008C6A7D">
        <w:rPr>
          <w:szCs w:val="28"/>
          <w:vertAlign w:val="subscript"/>
          <w:lang w:val="en-US"/>
        </w:rPr>
        <w:t>n</w:t>
      </w:r>
      <w:r w:rsidRPr="008C6A7D">
        <w:rPr>
          <w:szCs w:val="28"/>
          <w:vertAlign w:val="subscript"/>
        </w:rPr>
        <w:t xml:space="preserve"> соц</w:t>
      </w:r>
      <w:r w:rsidRPr="008C6A7D">
        <w:rPr>
          <w:szCs w:val="28"/>
        </w:rPr>
        <w:t xml:space="preserve"> , где </w:t>
      </w:r>
    </w:p>
    <w:p w14:paraId="44FAE260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7CB5A02" w14:textId="3A32C555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Si соц - размер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>с обеспечением проезда отдельных категорий граждан</w:t>
      </w:r>
      <w:r w:rsidRPr="008C6A7D">
        <w:rPr>
          <w:rFonts w:ascii="Times New Roman" w:hAnsi="Times New Roman"/>
          <w:sz w:val="28"/>
        </w:rPr>
        <w:t>, рассчитанный для i-того маршрута получателя субсидии, руб.;</w:t>
      </w:r>
    </w:p>
    <w:p w14:paraId="7F48F675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lastRenderedPageBreak/>
        <w:t>Rn соц - выручка от реализации социальных проездных билетов в n-ом месяце соответствующего финансового года на проезд отдельных категорий граждан по межмуниципальному маршруту пригородного сообщения на территории Камчатского края по данным оператора системы электронного проездного билета, руб.»;</w:t>
      </w:r>
    </w:p>
    <w:p w14:paraId="2D23F0C0" w14:textId="47D4EF11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2.1</w:t>
      </w:r>
      <w:r w:rsidR="00D37EA2" w:rsidRPr="008C6A7D">
        <w:rPr>
          <w:rFonts w:ascii="Times New Roman" w:hAnsi="Times New Roman"/>
          <w:sz w:val="28"/>
        </w:rPr>
        <w:t>6</w:t>
      </w:r>
      <w:r w:rsidRPr="008C6A7D">
        <w:rPr>
          <w:rFonts w:ascii="Times New Roman" w:hAnsi="Times New Roman"/>
          <w:sz w:val="28"/>
        </w:rPr>
        <w:t xml:space="preserve">. Размер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 xml:space="preserve">с 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рассчитанный для i-того маршрута получателя субсидии, определяется по формуле:</w:t>
      </w:r>
    </w:p>
    <w:p w14:paraId="56D7AE2C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B419F35" w14:textId="77777777" w:rsidR="005A54A2" w:rsidRPr="008C6A7D" w:rsidRDefault="005A54A2" w:rsidP="005A54A2">
      <w:pPr>
        <w:tabs>
          <w:tab w:val="left" w:pos="1155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 w:rsidRPr="008C6A7D">
        <w:rPr>
          <w:szCs w:val="28"/>
          <w:lang w:val="en-US"/>
        </w:rPr>
        <w:t>S</w:t>
      </w:r>
      <w:r w:rsidRPr="008C6A7D">
        <w:rPr>
          <w:szCs w:val="28"/>
          <w:vertAlign w:val="subscript"/>
          <w:lang w:val="en-US"/>
        </w:rPr>
        <w:t>i</w:t>
      </w:r>
      <w:r w:rsidRPr="008C6A7D">
        <w:rPr>
          <w:szCs w:val="28"/>
          <w:vertAlign w:val="subscript"/>
        </w:rPr>
        <w:t xml:space="preserve"> соц  =  </w:t>
      </w:r>
      <w:r w:rsidRPr="008C6A7D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8C6A7D">
        <w:rPr>
          <w:szCs w:val="28"/>
        </w:rPr>
        <w:t>Т</w:t>
      </w:r>
      <w:r w:rsidRPr="008C6A7D">
        <w:rPr>
          <w:szCs w:val="28"/>
          <w:vertAlign w:val="subscript"/>
          <w:lang w:val="en-US"/>
        </w:rPr>
        <w:t>ji</w:t>
      </w:r>
      <w:r w:rsidRPr="008C6A7D">
        <w:rPr>
          <w:szCs w:val="28"/>
          <w:vertAlign w:val="subscript"/>
        </w:rPr>
        <w:t xml:space="preserve"> сн</w:t>
      </w:r>
      <w:r w:rsidRPr="008C6A7D">
        <w:rPr>
          <w:szCs w:val="28"/>
        </w:rPr>
        <w:t xml:space="preserve"> * </w:t>
      </w:r>
      <w:r w:rsidRPr="008C6A7D">
        <w:rPr>
          <w:noProof/>
          <w:position w:val="-5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406ECFA" wp14:editId="68BDE253">
                <wp:simplePos x="0" y="0"/>
                <wp:positionH relativeFrom="column">
                  <wp:posOffset>-1080135</wp:posOffset>
                </wp:positionH>
                <wp:positionV relativeFrom="paragraph">
                  <wp:posOffset>-540385</wp:posOffset>
                </wp:positionV>
                <wp:extent cx="1810385" cy="820420"/>
                <wp:effectExtent l="0" t="8791575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820420"/>
                          <a:chOff x="0" y="0"/>
                          <a:chExt cx="2851" cy="1292"/>
                        </a:xfrm>
                      </wpg:grpSpPr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D3B5C" id="Group 4" o:spid="_x0000_s1026" style="position:absolute;margin-left:-85.05pt;margin-top:-42.55pt;width:142.55pt;height:64.6pt;z-index:251663360" coordsize="2851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"/>
            </w:pict>
          </mc:Fallback>
        </mc:AlternateContent>
      </w:r>
      <w:r w:rsidRPr="008C6A7D">
        <w:rPr>
          <w:szCs w:val="28"/>
          <w:vertAlign w:val="superscript"/>
        </w:rPr>
        <w:t xml:space="preserve"> </w:t>
      </w:r>
      <w:r w:rsidRPr="008C6A7D">
        <w:rPr>
          <w:szCs w:val="28"/>
        </w:rPr>
        <w:t>К</w:t>
      </w:r>
      <w:r w:rsidRPr="008C6A7D">
        <w:rPr>
          <w:szCs w:val="28"/>
          <w:vertAlign w:val="subscript"/>
          <w:lang w:val="en-US"/>
        </w:rPr>
        <w:t>ji</w:t>
      </w:r>
      <w:r w:rsidRPr="008C6A7D">
        <w:rPr>
          <w:szCs w:val="28"/>
          <w:vertAlign w:val="subscript"/>
        </w:rPr>
        <w:t xml:space="preserve"> соц </w:t>
      </w:r>
      <w:r w:rsidRPr="008C6A7D">
        <w:rPr>
          <w:szCs w:val="28"/>
        </w:rPr>
        <w:t>+</w:t>
      </w:r>
      <w:r w:rsidRPr="008C6A7D">
        <w:rPr>
          <w:szCs w:val="28"/>
          <w:vertAlign w:val="subscript"/>
        </w:rPr>
        <w:t xml:space="preserve"> </w:t>
      </w:r>
      <w:r w:rsidRPr="008C6A7D">
        <w:rPr>
          <w:szCs w:val="28"/>
        </w:rPr>
        <w:t xml:space="preserve"> </w:t>
      </w:r>
      <w:r w:rsidRPr="008C6A7D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8C6A7D">
        <w:rPr>
          <w:szCs w:val="28"/>
        </w:rPr>
        <w:t>Т</w:t>
      </w:r>
      <w:r w:rsidRPr="008C6A7D">
        <w:rPr>
          <w:szCs w:val="28"/>
          <w:vertAlign w:val="subscript"/>
          <w:lang w:val="en-US"/>
        </w:rPr>
        <w:t>m</w:t>
      </w:r>
      <w:r w:rsidRPr="008C6A7D">
        <w:rPr>
          <w:szCs w:val="28"/>
        </w:rPr>
        <w:t xml:space="preserve"> * </w:t>
      </w:r>
      <w:r w:rsidRPr="008C6A7D">
        <w:rPr>
          <w:szCs w:val="28"/>
          <w:lang w:val="en-US"/>
        </w:rPr>
        <w:t>K</w:t>
      </w:r>
      <w:r w:rsidRPr="008C6A7D">
        <w:rPr>
          <w:szCs w:val="28"/>
          <w:vertAlign w:val="subscript"/>
          <w:lang w:val="en-US"/>
        </w:rPr>
        <w:t>m</w:t>
      </w:r>
      <w:r w:rsidRPr="008C6A7D">
        <w:rPr>
          <w:szCs w:val="28"/>
          <w:vertAlign w:val="subscript"/>
        </w:rPr>
        <w:t xml:space="preserve"> соц</w:t>
      </w:r>
      <w:r w:rsidRPr="008C6A7D">
        <w:rPr>
          <w:szCs w:val="28"/>
        </w:rPr>
        <w:t>, где</w:t>
      </w:r>
    </w:p>
    <w:p w14:paraId="0F858A33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5335367" w14:textId="230FDDA9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Тji сн - стоимость проезда пассажира по j-тому тарифному участку i-того маршрута, рассчитанная в соответствии со сниженным тарифом на перевозку пассажиров автомобильным транспортом общего пользования на маршрутах пригородного сообщения, установленным постановлением Правительства Камчатского края, по данным </w:t>
      </w:r>
      <w:r w:rsidR="007652CB" w:rsidRPr="008C6A7D">
        <w:rPr>
          <w:rFonts w:ascii="Times New Roman" w:hAnsi="Times New Roman"/>
          <w:sz w:val="28"/>
        </w:rPr>
        <w:t>Министерства транспорта и дорожного строительства Камчатского края</w:t>
      </w:r>
      <w:r w:rsidRPr="008C6A7D">
        <w:rPr>
          <w:rFonts w:ascii="Times New Roman" w:hAnsi="Times New Roman"/>
          <w:sz w:val="28"/>
        </w:rPr>
        <w:t xml:space="preserve">, руб.; </w:t>
      </w:r>
    </w:p>
    <w:p w14:paraId="0D137787" w14:textId="7C978FD8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Кji соц - количество поездок пассажиров на </w:t>
      </w:r>
      <w:r w:rsidR="007543ED" w:rsidRPr="008C6A7D">
        <w:rPr>
          <w:rFonts w:ascii="Times New Roman" w:hAnsi="Times New Roman"/>
          <w:sz w:val="28"/>
        </w:rPr>
        <w:t xml:space="preserve">автомобильном транспорте общего пользования </w:t>
      </w:r>
      <w:r w:rsidRPr="008C6A7D">
        <w:rPr>
          <w:rFonts w:ascii="Times New Roman" w:hAnsi="Times New Roman"/>
          <w:sz w:val="28"/>
        </w:rPr>
        <w:t>получателя субсидий по j-тому тарифному участку i-того маршрута с использованием социального проездного билета в отчетном периоде по данным оператора системы электронного проездного билета, ед.;</w:t>
      </w:r>
    </w:p>
    <w:p w14:paraId="3EDD391B" w14:textId="77777777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Тm – сниженный тариф на перевозку пассажиров автомобильным транспортом общего пользования городского сообщения, установленный для муниципального образования постановлением Правительства Камчатского края, по территории которого проходит i-тый маршрут пригородного сообщения, руб.;</w:t>
      </w:r>
    </w:p>
    <w:p w14:paraId="47E48A17" w14:textId="2DFD9B34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 xml:space="preserve">Km соц - количество поездок пассажиров с использованием социального проездного билета на </w:t>
      </w:r>
      <w:r w:rsidR="007543ED" w:rsidRPr="008C6A7D">
        <w:rPr>
          <w:rFonts w:ascii="Times New Roman" w:hAnsi="Times New Roman"/>
          <w:sz w:val="28"/>
        </w:rPr>
        <w:t xml:space="preserve">автомобильном транспорте общего пользования </w:t>
      </w:r>
      <w:r w:rsidRPr="008C6A7D">
        <w:rPr>
          <w:rFonts w:ascii="Times New Roman" w:hAnsi="Times New Roman"/>
          <w:sz w:val="28"/>
        </w:rPr>
        <w:t>получателя субсидий по i-тому маршруту пригородного сообщения, посадка и высадка которых осуществлена в границах населенного пункта, в отчетном периоде по данным оператора системы электронного проездного билета, ед.</w:t>
      </w:r>
    </w:p>
    <w:p w14:paraId="2592608F" w14:textId="6C815563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2.1</w:t>
      </w:r>
      <w:r w:rsidR="00D37EA2" w:rsidRPr="008C6A7D">
        <w:rPr>
          <w:rFonts w:ascii="Times New Roman" w:hAnsi="Times New Roman"/>
          <w:sz w:val="28"/>
        </w:rPr>
        <w:t>7</w:t>
      </w:r>
      <w:r w:rsidRPr="008C6A7D">
        <w:rPr>
          <w:rFonts w:ascii="Times New Roman" w:hAnsi="Times New Roman"/>
          <w:sz w:val="28"/>
        </w:rPr>
        <w:t xml:space="preserve">. Перечисление субсидии на возмещение недополученных доходов в связи с </w:t>
      </w:r>
      <w:r w:rsidR="00B16DF5" w:rsidRPr="008C6A7D">
        <w:rPr>
          <w:rFonts w:ascii="Times New Roman" w:hAnsi="Times New Roman"/>
          <w:sz w:val="28"/>
        </w:rPr>
        <w:t xml:space="preserve">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осуществляется с Министерств</w:t>
      </w:r>
      <w:r w:rsidR="00B16DF5" w:rsidRPr="008C6A7D">
        <w:rPr>
          <w:rFonts w:ascii="Times New Roman" w:hAnsi="Times New Roman"/>
          <w:sz w:val="28"/>
        </w:rPr>
        <w:t>ом</w:t>
      </w:r>
      <w:r w:rsidRPr="008C6A7D">
        <w:rPr>
          <w:rFonts w:ascii="Times New Roman" w:hAnsi="Times New Roman"/>
          <w:sz w:val="28"/>
        </w:rPr>
        <w:t xml:space="preserve"> </w:t>
      </w:r>
      <w:r w:rsidR="00CB33DF" w:rsidRPr="008C6A7D">
        <w:rPr>
          <w:rFonts w:ascii="Times New Roman" w:hAnsi="Times New Roman"/>
          <w:sz w:val="28"/>
        </w:rPr>
        <w:t>на расчетный счет, открытый получателем субсидий в кредитн</w:t>
      </w:r>
      <w:r w:rsidR="00871A01" w:rsidRPr="008C6A7D">
        <w:rPr>
          <w:rFonts w:ascii="Times New Roman" w:hAnsi="Times New Roman"/>
          <w:sz w:val="28"/>
        </w:rPr>
        <w:t>ой</w:t>
      </w:r>
      <w:r w:rsidR="00CB33DF" w:rsidRPr="008C6A7D">
        <w:rPr>
          <w:rFonts w:ascii="Times New Roman" w:hAnsi="Times New Roman"/>
          <w:sz w:val="28"/>
        </w:rPr>
        <w:t xml:space="preserve"> организаци</w:t>
      </w:r>
      <w:r w:rsidR="00871A01" w:rsidRPr="008C6A7D">
        <w:rPr>
          <w:rFonts w:ascii="Times New Roman" w:hAnsi="Times New Roman"/>
          <w:sz w:val="28"/>
        </w:rPr>
        <w:t>и</w:t>
      </w:r>
      <w:r w:rsidR="00CB33DF" w:rsidRPr="008C6A7D">
        <w:rPr>
          <w:rFonts w:ascii="Times New Roman" w:hAnsi="Times New Roman"/>
          <w:sz w:val="28"/>
        </w:rPr>
        <w:t xml:space="preserve"> не позднее 10-го рабочего дня со дня издания приказа </w:t>
      </w:r>
      <w:r w:rsidRPr="008C6A7D">
        <w:rPr>
          <w:rFonts w:ascii="Times New Roman" w:hAnsi="Times New Roman"/>
          <w:sz w:val="28"/>
        </w:rPr>
        <w:t>Министерств</w:t>
      </w:r>
      <w:r w:rsidR="006A73A3" w:rsidRPr="008C6A7D">
        <w:rPr>
          <w:rFonts w:ascii="Times New Roman" w:hAnsi="Times New Roman"/>
          <w:sz w:val="28"/>
        </w:rPr>
        <w:t>а</w:t>
      </w:r>
      <w:r w:rsidRPr="008C6A7D">
        <w:rPr>
          <w:rFonts w:ascii="Times New Roman" w:hAnsi="Times New Roman"/>
          <w:sz w:val="28"/>
        </w:rPr>
        <w:t xml:space="preserve"> о предоставлении субсидии.</w:t>
      </w:r>
    </w:p>
    <w:p w14:paraId="7B8F1D5F" w14:textId="1292DDA3" w:rsidR="00362B66" w:rsidRPr="008C6A7D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C6A7D">
        <w:rPr>
          <w:rFonts w:ascii="Times New Roman" w:hAnsi="Times New Roman"/>
          <w:sz w:val="28"/>
        </w:rPr>
        <w:t>2.1</w:t>
      </w:r>
      <w:r w:rsidR="00D37EA2" w:rsidRPr="008C6A7D">
        <w:rPr>
          <w:rFonts w:ascii="Times New Roman" w:hAnsi="Times New Roman"/>
          <w:sz w:val="28"/>
        </w:rPr>
        <w:t>8</w:t>
      </w:r>
      <w:r w:rsidRPr="008C6A7D">
        <w:rPr>
          <w:rFonts w:ascii="Times New Roman" w:hAnsi="Times New Roman"/>
          <w:sz w:val="28"/>
        </w:rPr>
        <w:t xml:space="preserve">. Перечисление средств субсидии на возмещение недополученных доходов в связи </w:t>
      </w:r>
      <w:r w:rsidR="007543ED" w:rsidRPr="008C6A7D">
        <w:rPr>
          <w:rFonts w:ascii="Times New Roman" w:hAnsi="Times New Roman"/>
          <w:sz w:val="28"/>
        </w:rPr>
        <w:t xml:space="preserve">с обеспечением проезда отдельных категорий граждан </w:t>
      </w:r>
      <w:r w:rsidRPr="008C6A7D">
        <w:rPr>
          <w:rFonts w:ascii="Times New Roman" w:hAnsi="Times New Roman"/>
          <w:sz w:val="28"/>
        </w:rPr>
        <w:t>получателю субсидий за декабрь текущего финансового года осуществляется Министерство</w:t>
      </w:r>
      <w:r w:rsidR="008C734F" w:rsidRPr="008C6A7D">
        <w:rPr>
          <w:rFonts w:ascii="Times New Roman" w:hAnsi="Times New Roman"/>
          <w:sz w:val="28"/>
        </w:rPr>
        <w:t>м</w:t>
      </w:r>
      <w:r w:rsidRPr="008C6A7D">
        <w:rPr>
          <w:rFonts w:ascii="Times New Roman" w:hAnsi="Times New Roman"/>
          <w:sz w:val="28"/>
        </w:rPr>
        <w:t xml:space="preserve"> в январе следующего финансового года в </w:t>
      </w:r>
      <w:r w:rsidR="007652CB" w:rsidRPr="008C6A7D">
        <w:rPr>
          <w:rFonts w:ascii="Times New Roman" w:hAnsi="Times New Roman"/>
          <w:sz w:val="28"/>
        </w:rPr>
        <w:t>пределах</w:t>
      </w:r>
      <w:r w:rsidRPr="008C6A7D">
        <w:rPr>
          <w:rFonts w:ascii="Times New Roman" w:hAnsi="Times New Roman"/>
          <w:sz w:val="28"/>
        </w:rPr>
        <w:t xml:space="preserve"> лимитов бюджетных </w:t>
      </w:r>
      <w:r w:rsidR="007652CB" w:rsidRPr="008C6A7D">
        <w:rPr>
          <w:rFonts w:ascii="Times New Roman" w:hAnsi="Times New Roman"/>
          <w:sz w:val="28"/>
        </w:rPr>
        <w:t>обязательств</w:t>
      </w:r>
      <w:r w:rsidRPr="008C6A7D">
        <w:rPr>
          <w:rFonts w:ascii="Times New Roman" w:hAnsi="Times New Roman"/>
          <w:sz w:val="28"/>
        </w:rPr>
        <w:t>, предусмотренных на указанные цели в очередном финансовом году.</w:t>
      </w:r>
    </w:p>
    <w:p w14:paraId="4A990FD2" w14:textId="2E40387E" w:rsidR="007543ED" w:rsidRPr="008C6A7D" w:rsidRDefault="00362B66" w:rsidP="007543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/>
          <w:sz w:val="28"/>
        </w:rPr>
        <w:t>2.1</w:t>
      </w:r>
      <w:r w:rsidR="006A73A3" w:rsidRPr="008C6A7D">
        <w:rPr>
          <w:rFonts w:ascii="Times New Roman" w:hAnsi="Times New Roman"/>
          <w:sz w:val="28"/>
        </w:rPr>
        <w:t>9</w:t>
      </w:r>
      <w:r w:rsidRPr="008C6A7D">
        <w:rPr>
          <w:rFonts w:ascii="Times New Roman" w:hAnsi="Times New Roman"/>
          <w:sz w:val="28"/>
        </w:rPr>
        <w:t xml:space="preserve">. Результатом предоставления субсидии является </w:t>
      </w:r>
      <w:r w:rsidR="007543ED" w:rsidRPr="008C6A7D">
        <w:rPr>
          <w:rFonts w:ascii="Times New Roman" w:hAnsi="Times New Roman"/>
          <w:sz w:val="28"/>
        </w:rPr>
        <w:t>п</w:t>
      </w:r>
      <w:r w:rsidR="007543ED" w:rsidRPr="008C6A7D">
        <w:rPr>
          <w:rFonts w:ascii="Times New Roman" w:hAnsi="Times New Roman" w:cs="Times New Roman"/>
          <w:sz w:val="28"/>
          <w:szCs w:val="28"/>
        </w:rPr>
        <w:t xml:space="preserve">редоставление мер социальной поддержки по проезду на автомобильном транспорте общего пользования городского и пригородного сообщения в Камчатском крае (кроме </w:t>
      </w:r>
      <w:r w:rsidR="007543ED" w:rsidRPr="008C6A7D">
        <w:rPr>
          <w:rFonts w:ascii="Times New Roman" w:hAnsi="Times New Roman" w:cs="Times New Roman"/>
          <w:sz w:val="28"/>
          <w:szCs w:val="28"/>
        </w:rPr>
        <w:lastRenderedPageBreak/>
        <w:t>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отдельных категорий граждан путем обеспечения их проезда на автомобильном транспорте общего пользования пригородного сообщения по социальным проездным билетам.</w:t>
      </w:r>
    </w:p>
    <w:p w14:paraId="6155D2A3" w14:textId="6C7DB8AA" w:rsidR="000A7540" w:rsidRPr="008C6A7D" w:rsidRDefault="0095412E" w:rsidP="000A75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A7D">
        <w:rPr>
          <w:rFonts w:ascii="Times New Roman" w:hAnsi="Times New Roman"/>
          <w:sz w:val="28"/>
        </w:rPr>
        <w:t xml:space="preserve">2.20. Показателем достижения результата предоставления субсидии является </w:t>
      </w:r>
      <w:r w:rsidR="00871A01" w:rsidRPr="008C6A7D">
        <w:rPr>
          <w:rFonts w:ascii="Times New Roman" w:hAnsi="Times New Roman"/>
          <w:sz w:val="28"/>
        </w:rPr>
        <w:t>фактическое осуществление перевозок</w:t>
      </w:r>
      <w:r w:rsidR="00362B66" w:rsidRPr="008C6A7D">
        <w:rPr>
          <w:rFonts w:ascii="Times New Roman" w:hAnsi="Times New Roman"/>
          <w:sz w:val="28"/>
        </w:rPr>
        <w:t xml:space="preserve"> отдельных категорий граждан по социальным проездным билетам на автомобильном транспорте общего пользования на маршрутах пригородного сообщения </w:t>
      </w:r>
      <w:r w:rsidR="00DD7C6C" w:rsidRPr="008C6A7D">
        <w:rPr>
          <w:rFonts w:ascii="Times New Roman" w:hAnsi="Times New Roman"/>
          <w:sz w:val="28"/>
        </w:rPr>
        <w:t xml:space="preserve">в </w:t>
      </w:r>
      <w:r w:rsidR="00362B66" w:rsidRPr="008C6A7D">
        <w:rPr>
          <w:rFonts w:ascii="Times New Roman" w:hAnsi="Times New Roman"/>
          <w:sz w:val="28"/>
        </w:rPr>
        <w:t>Камчатско</w:t>
      </w:r>
      <w:r w:rsidR="00DD7C6C" w:rsidRPr="008C6A7D">
        <w:rPr>
          <w:rFonts w:ascii="Times New Roman" w:hAnsi="Times New Roman"/>
          <w:sz w:val="28"/>
        </w:rPr>
        <w:t>м</w:t>
      </w:r>
      <w:r w:rsidR="00362B66" w:rsidRPr="008C6A7D">
        <w:rPr>
          <w:rFonts w:ascii="Times New Roman" w:hAnsi="Times New Roman"/>
          <w:sz w:val="28"/>
        </w:rPr>
        <w:t xml:space="preserve"> кра</w:t>
      </w:r>
      <w:r w:rsidR="00DD7C6C" w:rsidRPr="008C6A7D">
        <w:rPr>
          <w:rFonts w:ascii="Times New Roman" w:hAnsi="Times New Roman"/>
          <w:sz w:val="28"/>
        </w:rPr>
        <w:t>е</w:t>
      </w:r>
      <w:r w:rsidR="00362B66" w:rsidRPr="008C6A7D">
        <w:rPr>
          <w:rFonts w:ascii="Times New Roman" w:hAnsi="Times New Roman"/>
          <w:sz w:val="28"/>
        </w:rPr>
        <w:t>, перечень которых утвержден постановлением Правительства Камчатского края от 23.03.2010 № 127-П</w:t>
      </w:r>
      <w:r w:rsidR="000A7540" w:rsidRPr="008C6A7D">
        <w:rPr>
          <w:rFonts w:ascii="Times New Roman" w:hAnsi="Times New Roman" w:cs="Times New Roman"/>
          <w:sz w:val="28"/>
          <w:szCs w:val="28"/>
        </w:rPr>
        <w:t>, значение которого устанавливается в соглашении о предоставлении субсидии.</w:t>
      </w:r>
    </w:p>
    <w:p w14:paraId="6B2E1F38" w14:textId="2C8D22C6" w:rsidR="00362B66" w:rsidRPr="00830742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AD0C331" w14:textId="77777777" w:rsidR="00677CA0" w:rsidRPr="00AD2EEB" w:rsidRDefault="00677CA0" w:rsidP="00AD2EEB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AD2EEB" w:rsidRPr="00AD2EEB">
        <w:rPr>
          <w:rFonts w:ascii="Times New Roman" w:hAnsi="Times New Roman"/>
          <w:sz w:val="28"/>
        </w:rPr>
        <w:t>Требования к отчетности</w:t>
      </w:r>
    </w:p>
    <w:p w14:paraId="45DCFCA7" w14:textId="77777777" w:rsidR="00AD2EEB" w:rsidRPr="00AD2EEB" w:rsidRDefault="00AD2EEB" w:rsidP="00AD2EEB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</w:p>
    <w:p w14:paraId="49D561F1" w14:textId="38B5AEED" w:rsidR="00362B66" w:rsidRPr="00830742" w:rsidRDefault="00677CA0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62B66" w:rsidRPr="0083074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362B66" w:rsidRPr="00830742">
        <w:rPr>
          <w:rFonts w:ascii="Times New Roman" w:hAnsi="Times New Roman"/>
          <w:sz w:val="28"/>
        </w:rPr>
        <w:t>. Министерство вправе устанавливать в соглашении сроки и формы предоставления получателем субсидии дополнительной отчетности.</w:t>
      </w:r>
    </w:p>
    <w:p w14:paraId="1A1B3B23" w14:textId="22927C89" w:rsidR="00362B66" w:rsidRDefault="00677CA0" w:rsidP="00D65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7">
        <w:rPr>
          <w:rFonts w:ascii="Times New Roman" w:hAnsi="Times New Roman" w:cs="Times New Roman"/>
          <w:sz w:val="28"/>
          <w:szCs w:val="28"/>
        </w:rPr>
        <w:t>3</w:t>
      </w:r>
      <w:r w:rsidR="00362B66" w:rsidRPr="00D65AD7">
        <w:rPr>
          <w:rFonts w:ascii="Times New Roman" w:hAnsi="Times New Roman" w:cs="Times New Roman"/>
          <w:sz w:val="28"/>
          <w:szCs w:val="28"/>
        </w:rPr>
        <w:t>.</w:t>
      </w:r>
      <w:r w:rsidR="006A73A3" w:rsidRPr="00D65AD7">
        <w:rPr>
          <w:rFonts w:ascii="Times New Roman" w:hAnsi="Times New Roman" w:cs="Times New Roman"/>
          <w:sz w:val="28"/>
          <w:szCs w:val="28"/>
        </w:rPr>
        <w:t>2</w:t>
      </w:r>
      <w:r w:rsidR="00362B66" w:rsidRPr="00D65AD7">
        <w:rPr>
          <w:rFonts w:ascii="Times New Roman" w:hAnsi="Times New Roman" w:cs="Times New Roman"/>
          <w:sz w:val="28"/>
          <w:szCs w:val="28"/>
        </w:rPr>
        <w:t>. Получатель субсидии представляет в Министерство отчет о достижении рез</w:t>
      </w:r>
      <w:r w:rsidR="000F3220" w:rsidRPr="00D65AD7">
        <w:rPr>
          <w:rFonts w:ascii="Times New Roman" w:hAnsi="Times New Roman" w:cs="Times New Roman"/>
          <w:sz w:val="28"/>
          <w:szCs w:val="28"/>
        </w:rPr>
        <w:t xml:space="preserve">ультата </w:t>
      </w:r>
      <w:r w:rsidR="00D65AD7">
        <w:rPr>
          <w:rFonts w:ascii="Times New Roman" w:hAnsi="Times New Roman" w:cs="Times New Roman"/>
          <w:sz w:val="28"/>
          <w:szCs w:val="28"/>
        </w:rPr>
        <w:t xml:space="preserve">и </w:t>
      </w:r>
      <w:r w:rsidR="000B40F0" w:rsidRPr="00D65AD7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D65AD7" w:rsidRPr="00D65AD7">
        <w:rPr>
          <w:rFonts w:ascii="Times New Roman" w:hAnsi="Times New Roman" w:cs="Times New Roman"/>
          <w:sz w:val="28"/>
          <w:szCs w:val="28"/>
        </w:rPr>
        <w:t xml:space="preserve">достижения результата </w:t>
      </w:r>
      <w:r w:rsidR="000F3220" w:rsidRPr="00D65AD7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362B66" w:rsidRPr="00D65AD7">
        <w:rPr>
          <w:rFonts w:ascii="Times New Roman" w:hAnsi="Times New Roman" w:cs="Times New Roman"/>
          <w:sz w:val="28"/>
          <w:szCs w:val="28"/>
        </w:rPr>
        <w:t>отчет об исполнении условий соглашения в срок до 25 числа месяца, следующего за отчетным годом, в порядке и по формам, установленным соглашением.</w:t>
      </w:r>
    </w:p>
    <w:p w14:paraId="68C05B06" w14:textId="77777777" w:rsidR="00B16DF5" w:rsidRDefault="00B16DF5" w:rsidP="00D65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BBD8D" w14:textId="4DB67C1B" w:rsidR="00677CA0" w:rsidRDefault="00677CA0" w:rsidP="00D65AD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AD2EEB" w:rsidRPr="00AD2EEB">
        <w:rPr>
          <w:rFonts w:ascii="Times New Roman" w:hAnsi="Times New Roman"/>
          <w:sz w:val="28"/>
        </w:rPr>
        <w:t>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p w14:paraId="6CC3FEE8" w14:textId="77777777" w:rsidR="00C35967" w:rsidRDefault="00C35967" w:rsidP="00D65AD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5AA078C" w14:textId="10C8B5AD" w:rsidR="00362B66" w:rsidRDefault="00AD2EEB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362B66" w:rsidRPr="0083074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362B66" w:rsidRPr="00830742">
        <w:rPr>
          <w:rFonts w:ascii="Times New Roman" w:hAnsi="Times New Roman"/>
          <w:sz w:val="28"/>
        </w:rPr>
        <w:t xml:space="preserve">. Министерство и органы государственного финансового контроля Камчатского края осуществляют обязательную проверку соблюдения получателем субсидий условий, целей и порядка предоставления субсидий на возмещение недополученных доходов в связи с </w:t>
      </w:r>
      <w:r w:rsidR="00B16DF5" w:rsidRPr="00B16DF5">
        <w:rPr>
          <w:rFonts w:ascii="Times New Roman" w:hAnsi="Times New Roman"/>
          <w:sz w:val="28"/>
        </w:rPr>
        <w:t>обеспечением проезда отдельных категорий граждан</w:t>
      </w:r>
      <w:r w:rsidR="00362B66" w:rsidRPr="00830742">
        <w:rPr>
          <w:rFonts w:ascii="Times New Roman" w:hAnsi="Times New Roman"/>
          <w:sz w:val="28"/>
        </w:rPr>
        <w:t>.</w:t>
      </w:r>
    </w:p>
    <w:p w14:paraId="76F06B29" w14:textId="1C3E0444" w:rsidR="00EF489B" w:rsidRPr="009B34AA" w:rsidRDefault="00EF489B" w:rsidP="00EF489B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 w:rsidRPr="00BF150D">
        <w:rPr>
          <w:rFonts w:ascii="Times New Roman" w:hAnsi="Times New Roman"/>
          <w:sz w:val="28"/>
        </w:rPr>
        <w:t xml:space="preserve">Ответственность за полноту и достоверность сведений, содержащихся в документах, указанных в частях </w:t>
      </w:r>
      <w:r w:rsidRPr="0081584B">
        <w:rPr>
          <w:rFonts w:ascii="Times New Roman" w:hAnsi="Times New Roman"/>
          <w:sz w:val="28"/>
        </w:rPr>
        <w:t>2.</w:t>
      </w:r>
      <w:r w:rsidR="00B16DF5">
        <w:rPr>
          <w:rFonts w:ascii="Times New Roman" w:hAnsi="Times New Roman"/>
          <w:sz w:val="28"/>
        </w:rPr>
        <w:t>5</w:t>
      </w:r>
      <w:r w:rsidRPr="0081584B">
        <w:rPr>
          <w:rFonts w:ascii="Times New Roman" w:hAnsi="Times New Roman"/>
          <w:sz w:val="28"/>
        </w:rPr>
        <w:t xml:space="preserve"> и 2.</w:t>
      </w:r>
      <w:r w:rsidR="00B16DF5">
        <w:rPr>
          <w:rFonts w:ascii="Times New Roman" w:hAnsi="Times New Roman"/>
          <w:sz w:val="28"/>
        </w:rPr>
        <w:t>10</w:t>
      </w:r>
      <w:r w:rsidRPr="00BF150D">
        <w:rPr>
          <w:rFonts w:ascii="Times New Roman" w:hAnsi="Times New Roman"/>
          <w:sz w:val="28"/>
        </w:rPr>
        <w:t xml:space="preserve"> настоящего Порядка, несет руководитель юридического лица (уполномоченное лицо юридического лица, представившее соответствующие документы), индивидуальный предприниматель.</w:t>
      </w:r>
    </w:p>
    <w:p w14:paraId="004BF3EB" w14:textId="77777777" w:rsidR="00362B66" w:rsidRPr="00830742" w:rsidRDefault="00EF489B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 w:rsidR="00362B66" w:rsidRPr="00830742">
        <w:rPr>
          <w:rFonts w:ascii="Times New Roman" w:hAnsi="Times New Roman"/>
          <w:sz w:val="28"/>
        </w:rPr>
        <w:t>. В случае выявления, в том числе по фактам проверок, проведенных Министерством социального благополучия и органом государственного финансового контроля, нарушения целей, условий, порядка предоставления субсидии, получатель субсидий обязан возвратить денежные средства в краевой бюджет в следующем порядке и сроки:</w:t>
      </w:r>
    </w:p>
    <w:p w14:paraId="7CD920C3" w14:textId="77777777" w:rsidR="00362B66" w:rsidRPr="00830742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30742">
        <w:rPr>
          <w:rFonts w:ascii="Times New Roman" w:hAnsi="Times New Roman"/>
          <w:sz w:val="28"/>
        </w:rPr>
        <w:t>1)</w:t>
      </w:r>
      <w:r w:rsidRPr="00830742">
        <w:rPr>
          <w:rFonts w:ascii="Times New Roman" w:hAnsi="Times New Roman"/>
          <w:sz w:val="28"/>
        </w:rPr>
        <w:tab/>
        <w:t xml:space="preserve"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</w:t>
      </w:r>
      <w:r w:rsidRPr="00830742">
        <w:rPr>
          <w:rFonts w:ascii="Times New Roman" w:hAnsi="Times New Roman"/>
          <w:sz w:val="28"/>
        </w:rPr>
        <w:lastRenderedPageBreak/>
        <w:t>представлении и (или) предписании;</w:t>
      </w:r>
    </w:p>
    <w:p w14:paraId="30CAC0FE" w14:textId="77777777" w:rsidR="00362B66" w:rsidRPr="00830742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30742">
        <w:rPr>
          <w:rFonts w:ascii="Times New Roman" w:hAnsi="Times New Roman"/>
          <w:sz w:val="28"/>
        </w:rPr>
        <w:t>2)</w:t>
      </w:r>
      <w:r w:rsidRPr="00830742">
        <w:rPr>
          <w:rFonts w:ascii="Times New Roman" w:hAnsi="Times New Roman"/>
          <w:sz w:val="28"/>
        </w:rPr>
        <w:tab/>
        <w:t>в случае выявления нарушения Министерством социального благополучия – в течение 20 рабочих дней со дня получения требования Министерства социального благополучия;</w:t>
      </w:r>
    </w:p>
    <w:p w14:paraId="6D5AA491" w14:textId="77777777" w:rsidR="00362B66" w:rsidRDefault="00362B66" w:rsidP="00362B66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30742">
        <w:rPr>
          <w:rFonts w:ascii="Times New Roman" w:hAnsi="Times New Roman"/>
          <w:sz w:val="28"/>
        </w:rPr>
        <w:t>3)</w:t>
      </w:r>
      <w:r w:rsidRPr="00830742">
        <w:rPr>
          <w:rFonts w:ascii="Times New Roman" w:hAnsi="Times New Roman"/>
          <w:sz w:val="28"/>
        </w:rPr>
        <w:tab/>
        <w:t>в иных случаях – в течение 20 рабочих дней со дня выявления нарушения.</w:t>
      </w:r>
    </w:p>
    <w:p w14:paraId="5391AD6E" w14:textId="38812362" w:rsidR="00B16DF5" w:rsidRPr="00B16DF5" w:rsidRDefault="00B16DF5" w:rsidP="00B16D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4.4. </w:t>
      </w:r>
      <w:r w:rsidRPr="00B16DF5">
        <w:rPr>
          <w:rFonts w:ascii="Times New Roman" w:hAnsi="Times New Roman" w:cs="Times New Roman"/>
          <w:bCs/>
          <w:sz w:val="28"/>
          <w:szCs w:val="28"/>
        </w:rPr>
        <w:t xml:space="preserve">Письменное требование о возврате субсидии направляется Министерством получателю субсидий в течение 5 рабочих дней со дня выявления нарушения, указанного в части </w:t>
      </w: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B16DF5">
        <w:rPr>
          <w:rFonts w:ascii="Times New Roman" w:hAnsi="Times New Roman" w:cs="Times New Roman"/>
          <w:bCs/>
          <w:sz w:val="28"/>
          <w:szCs w:val="28"/>
        </w:rPr>
        <w:t xml:space="preserve">3 настоящего Порядка. </w:t>
      </w:r>
    </w:p>
    <w:p w14:paraId="3DE3EABC" w14:textId="77777777" w:rsidR="00AD2EEB" w:rsidRPr="009C23AB" w:rsidRDefault="00AD2EEB" w:rsidP="0087606B">
      <w:pPr>
        <w:pStyle w:val="ConsPlusNormal"/>
        <w:ind w:firstLine="709"/>
        <w:jc w:val="both"/>
        <w:rPr>
          <w:rFonts w:ascii="Times New Roman" w:hAnsi="Times New Roman"/>
          <w:strike/>
          <w:sz w:val="28"/>
        </w:rPr>
      </w:pPr>
    </w:p>
    <w:p w14:paraId="6BB10729" w14:textId="2D45AE60" w:rsidR="009B34AA" w:rsidRPr="009B34AA" w:rsidRDefault="009B34AA" w:rsidP="0077497D"/>
    <w:sectPr w:rsidR="009B34AA" w:rsidRPr="009B34AA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4F9A" w14:textId="77777777" w:rsidR="00C95B63" w:rsidRDefault="00C95B63" w:rsidP="00342D13">
      <w:r>
        <w:separator/>
      </w:r>
    </w:p>
  </w:endnote>
  <w:endnote w:type="continuationSeparator" w:id="0">
    <w:p w14:paraId="21A41D2A" w14:textId="77777777" w:rsidR="00C95B63" w:rsidRDefault="00C95B6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7707F" w14:textId="77777777" w:rsidR="00C95B63" w:rsidRDefault="00C95B63" w:rsidP="00342D13">
      <w:r>
        <w:separator/>
      </w:r>
    </w:p>
  </w:footnote>
  <w:footnote w:type="continuationSeparator" w:id="0">
    <w:p w14:paraId="5C20993E" w14:textId="77777777" w:rsidR="00C95B63" w:rsidRDefault="00C95B6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1226A"/>
    <w:multiLevelType w:val="hybridMultilevel"/>
    <w:tmpl w:val="0B843C14"/>
    <w:lvl w:ilvl="0" w:tplc="69241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7CFC"/>
    <w:rsid w:val="0003329F"/>
    <w:rsid w:val="00035C9A"/>
    <w:rsid w:val="00044126"/>
    <w:rsid w:val="000545B3"/>
    <w:rsid w:val="00055D63"/>
    <w:rsid w:val="00063657"/>
    <w:rsid w:val="00063CA2"/>
    <w:rsid w:val="00075509"/>
    <w:rsid w:val="000877AB"/>
    <w:rsid w:val="000A7540"/>
    <w:rsid w:val="000B40F0"/>
    <w:rsid w:val="000B501D"/>
    <w:rsid w:val="000C1841"/>
    <w:rsid w:val="000C7283"/>
    <w:rsid w:val="000D4AC5"/>
    <w:rsid w:val="000F3220"/>
    <w:rsid w:val="000F7223"/>
    <w:rsid w:val="0010596D"/>
    <w:rsid w:val="00123249"/>
    <w:rsid w:val="00125071"/>
    <w:rsid w:val="00136E4D"/>
    <w:rsid w:val="001451F9"/>
    <w:rsid w:val="00152D64"/>
    <w:rsid w:val="001629B3"/>
    <w:rsid w:val="001723D0"/>
    <w:rsid w:val="00186B39"/>
    <w:rsid w:val="00191854"/>
    <w:rsid w:val="00196836"/>
    <w:rsid w:val="001A711A"/>
    <w:rsid w:val="001B5371"/>
    <w:rsid w:val="001C29E8"/>
    <w:rsid w:val="001E0B39"/>
    <w:rsid w:val="001E62AB"/>
    <w:rsid w:val="001E6FE1"/>
    <w:rsid w:val="001F046D"/>
    <w:rsid w:val="00200564"/>
    <w:rsid w:val="00206516"/>
    <w:rsid w:val="00217B48"/>
    <w:rsid w:val="00223D68"/>
    <w:rsid w:val="00230F4D"/>
    <w:rsid w:val="00232A85"/>
    <w:rsid w:val="002722F0"/>
    <w:rsid w:val="00272F80"/>
    <w:rsid w:val="002733C8"/>
    <w:rsid w:val="00290825"/>
    <w:rsid w:val="00296585"/>
    <w:rsid w:val="002A6CB5"/>
    <w:rsid w:val="002A71B0"/>
    <w:rsid w:val="002B334D"/>
    <w:rsid w:val="002C6FC8"/>
    <w:rsid w:val="002D2C5B"/>
    <w:rsid w:val="002D43BE"/>
    <w:rsid w:val="002D707B"/>
    <w:rsid w:val="002F7CDE"/>
    <w:rsid w:val="00315E63"/>
    <w:rsid w:val="00321E7D"/>
    <w:rsid w:val="0032610D"/>
    <w:rsid w:val="00333C3D"/>
    <w:rsid w:val="00335F3E"/>
    <w:rsid w:val="003406B7"/>
    <w:rsid w:val="00342836"/>
    <w:rsid w:val="00342D13"/>
    <w:rsid w:val="003450A7"/>
    <w:rsid w:val="00354F5C"/>
    <w:rsid w:val="00362299"/>
    <w:rsid w:val="00362B66"/>
    <w:rsid w:val="003832CF"/>
    <w:rsid w:val="00386B13"/>
    <w:rsid w:val="0039069B"/>
    <w:rsid w:val="003926A3"/>
    <w:rsid w:val="003A5BEF"/>
    <w:rsid w:val="003A7F52"/>
    <w:rsid w:val="003C0477"/>
    <w:rsid w:val="003C2A43"/>
    <w:rsid w:val="003C4282"/>
    <w:rsid w:val="003D3592"/>
    <w:rsid w:val="003D6F0D"/>
    <w:rsid w:val="003E1583"/>
    <w:rsid w:val="003E38BA"/>
    <w:rsid w:val="00441A91"/>
    <w:rsid w:val="00460247"/>
    <w:rsid w:val="00465334"/>
    <w:rsid w:val="0046790E"/>
    <w:rsid w:val="00477501"/>
    <w:rsid w:val="004800B1"/>
    <w:rsid w:val="0048068C"/>
    <w:rsid w:val="0048261B"/>
    <w:rsid w:val="00495100"/>
    <w:rsid w:val="004C306F"/>
    <w:rsid w:val="004D17F0"/>
    <w:rsid w:val="004D492F"/>
    <w:rsid w:val="004D79DB"/>
    <w:rsid w:val="004E672D"/>
    <w:rsid w:val="004F0472"/>
    <w:rsid w:val="004F66CA"/>
    <w:rsid w:val="00511A74"/>
    <w:rsid w:val="00512C6C"/>
    <w:rsid w:val="00522688"/>
    <w:rsid w:val="00522838"/>
    <w:rsid w:val="0053519A"/>
    <w:rsid w:val="00543A29"/>
    <w:rsid w:val="0054446A"/>
    <w:rsid w:val="00545C57"/>
    <w:rsid w:val="00546816"/>
    <w:rsid w:val="00546B90"/>
    <w:rsid w:val="005709CE"/>
    <w:rsid w:val="005A54A2"/>
    <w:rsid w:val="005C4A79"/>
    <w:rsid w:val="005C64CA"/>
    <w:rsid w:val="005E22DD"/>
    <w:rsid w:val="005F0B57"/>
    <w:rsid w:val="005F2BC6"/>
    <w:rsid w:val="006201AF"/>
    <w:rsid w:val="006239AC"/>
    <w:rsid w:val="006317BF"/>
    <w:rsid w:val="00640D78"/>
    <w:rsid w:val="0065077E"/>
    <w:rsid w:val="006604E4"/>
    <w:rsid w:val="006650EC"/>
    <w:rsid w:val="006774CC"/>
    <w:rsid w:val="00677CA0"/>
    <w:rsid w:val="00677DD0"/>
    <w:rsid w:val="006843A3"/>
    <w:rsid w:val="00684C07"/>
    <w:rsid w:val="0069364B"/>
    <w:rsid w:val="006979FB"/>
    <w:rsid w:val="006A5AB2"/>
    <w:rsid w:val="006A73A3"/>
    <w:rsid w:val="006D3323"/>
    <w:rsid w:val="006D4BF2"/>
    <w:rsid w:val="006E4B23"/>
    <w:rsid w:val="006E6C38"/>
    <w:rsid w:val="006F5930"/>
    <w:rsid w:val="007120E9"/>
    <w:rsid w:val="00714D0F"/>
    <w:rsid w:val="00715A3A"/>
    <w:rsid w:val="0072115F"/>
    <w:rsid w:val="0073185C"/>
    <w:rsid w:val="00733DC4"/>
    <w:rsid w:val="00747197"/>
    <w:rsid w:val="00754120"/>
    <w:rsid w:val="007543ED"/>
    <w:rsid w:val="00760202"/>
    <w:rsid w:val="007652CB"/>
    <w:rsid w:val="00766BD9"/>
    <w:rsid w:val="007707D4"/>
    <w:rsid w:val="0077497D"/>
    <w:rsid w:val="007816D6"/>
    <w:rsid w:val="00793645"/>
    <w:rsid w:val="007A764E"/>
    <w:rsid w:val="007B0D57"/>
    <w:rsid w:val="007C01F9"/>
    <w:rsid w:val="007C6DC9"/>
    <w:rsid w:val="007E17B7"/>
    <w:rsid w:val="007E526B"/>
    <w:rsid w:val="007F3290"/>
    <w:rsid w:val="007F49CA"/>
    <w:rsid w:val="0081584B"/>
    <w:rsid w:val="00815D96"/>
    <w:rsid w:val="0082113F"/>
    <w:rsid w:val="0083039A"/>
    <w:rsid w:val="00830742"/>
    <w:rsid w:val="00830B69"/>
    <w:rsid w:val="008312A8"/>
    <w:rsid w:val="00832E23"/>
    <w:rsid w:val="008434A6"/>
    <w:rsid w:val="0085183B"/>
    <w:rsid w:val="00856C9C"/>
    <w:rsid w:val="00863EEF"/>
    <w:rsid w:val="00871A01"/>
    <w:rsid w:val="008747D8"/>
    <w:rsid w:val="008750E1"/>
    <w:rsid w:val="0087606B"/>
    <w:rsid w:val="0088018A"/>
    <w:rsid w:val="008B22C1"/>
    <w:rsid w:val="008B7954"/>
    <w:rsid w:val="008B7F2B"/>
    <w:rsid w:val="008C6A7D"/>
    <w:rsid w:val="008C734F"/>
    <w:rsid w:val="008D13CF"/>
    <w:rsid w:val="008D2FF0"/>
    <w:rsid w:val="008F114E"/>
    <w:rsid w:val="008F586A"/>
    <w:rsid w:val="00905B59"/>
    <w:rsid w:val="009244DB"/>
    <w:rsid w:val="00941FB5"/>
    <w:rsid w:val="009442FC"/>
    <w:rsid w:val="0095412E"/>
    <w:rsid w:val="00961875"/>
    <w:rsid w:val="009643F2"/>
    <w:rsid w:val="00970B2B"/>
    <w:rsid w:val="00981FB2"/>
    <w:rsid w:val="009A2DE4"/>
    <w:rsid w:val="009A5446"/>
    <w:rsid w:val="009A774A"/>
    <w:rsid w:val="009B1711"/>
    <w:rsid w:val="009B185D"/>
    <w:rsid w:val="009B1C1D"/>
    <w:rsid w:val="009B34AA"/>
    <w:rsid w:val="009B4E80"/>
    <w:rsid w:val="009B6B79"/>
    <w:rsid w:val="009C23AB"/>
    <w:rsid w:val="009C28C0"/>
    <w:rsid w:val="009D07AE"/>
    <w:rsid w:val="009D27F0"/>
    <w:rsid w:val="009E0240"/>
    <w:rsid w:val="009E0C88"/>
    <w:rsid w:val="009E17D0"/>
    <w:rsid w:val="009E5EC5"/>
    <w:rsid w:val="009F2212"/>
    <w:rsid w:val="009F3C1B"/>
    <w:rsid w:val="00A05EF0"/>
    <w:rsid w:val="00A16406"/>
    <w:rsid w:val="00A219CA"/>
    <w:rsid w:val="00A25030"/>
    <w:rsid w:val="00A52C9A"/>
    <w:rsid w:val="00A540B6"/>
    <w:rsid w:val="00A5593D"/>
    <w:rsid w:val="00A62100"/>
    <w:rsid w:val="00A63668"/>
    <w:rsid w:val="00A73959"/>
    <w:rsid w:val="00A7789B"/>
    <w:rsid w:val="00A921D2"/>
    <w:rsid w:val="00A96A62"/>
    <w:rsid w:val="00AA00E8"/>
    <w:rsid w:val="00AA3CED"/>
    <w:rsid w:val="00AA5FB8"/>
    <w:rsid w:val="00AA608C"/>
    <w:rsid w:val="00AB08DC"/>
    <w:rsid w:val="00AB1C36"/>
    <w:rsid w:val="00AB3503"/>
    <w:rsid w:val="00AB6C8C"/>
    <w:rsid w:val="00AC1954"/>
    <w:rsid w:val="00AC284F"/>
    <w:rsid w:val="00AC6BC7"/>
    <w:rsid w:val="00AD2EEB"/>
    <w:rsid w:val="00AE6285"/>
    <w:rsid w:val="00AE7CE5"/>
    <w:rsid w:val="00B0143F"/>
    <w:rsid w:val="00B047CC"/>
    <w:rsid w:val="00B05805"/>
    <w:rsid w:val="00B16DF5"/>
    <w:rsid w:val="00B27BCD"/>
    <w:rsid w:val="00B32B13"/>
    <w:rsid w:val="00B41E8C"/>
    <w:rsid w:val="00B440AB"/>
    <w:rsid w:val="00B524A1"/>
    <w:rsid w:val="00B52A6D"/>
    <w:rsid w:val="00B539F9"/>
    <w:rsid w:val="00B540BB"/>
    <w:rsid w:val="00B60245"/>
    <w:rsid w:val="00B6095A"/>
    <w:rsid w:val="00B62520"/>
    <w:rsid w:val="00B71233"/>
    <w:rsid w:val="00B74965"/>
    <w:rsid w:val="00B750B2"/>
    <w:rsid w:val="00B80556"/>
    <w:rsid w:val="00BA260D"/>
    <w:rsid w:val="00BA2CFB"/>
    <w:rsid w:val="00BA2D9F"/>
    <w:rsid w:val="00BC22E6"/>
    <w:rsid w:val="00BC6AC4"/>
    <w:rsid w:val="00BD3083"/>
    <w:rsid w:val="00BF150D"/>
    <w:rsid w:val="00BF3927"/>
    <w:rsid w:val="00BF5293"/>
    <w:rsid w:val="00C00871"/>
    <w:rsid w:val="00C0383B"/>
    <w:rsid w:val="00C24C12"/>
    <w:rsid w:val="00C35967"/>
    <w:rsid w:val="00C5308F"/>
    <w:rsid w:val="00C56ACF"/>
    <w:rsid w:val="00C610BD"/>
    <w:rsid w:val="00C70565"/>
    <w:rsid w:val="00C804F6"/>
    <w:rsid w:val="00C875E5"/>
    <w:rsid w:val="00C87DDD"/>
    <w:rsid w:val="00C90DA1"/>
    <w:rsid w:val="00C93614"/>
    <w:rsid w:val="00C942BC"/>
    <w:rsid w:val="00C95B63"/>
    <w:rsid w:val="00C966C3"/>
    <w:rsid w:val="00CA2E6F"/>
    <w:rsid w:val="00CB33DF"/>
    <w:rsid w:val="00CB67A4"/>
    <w:rsid w:val="00CC182F"/>
    <w:rsid w:val="00CC35F3"/>
    <w:rsid w:val="00CD4A09"/>
    <w:rsid w:val="00CE1033"/>
    <w:rsid w:val="00CE5360"/>
    <w:rsid w:val="00CF7641"/>
    <w:rsid w:val="00D04C82"/>
    <w:rsid w:val="00D16037"/>
    <w:rsid w:val="00D23436"/>
    <w:rsid w:val="00D24C81"/>
    <w:rsid w:val="00D37EA2"/>
    <w:rsid w:val="00D4468A"/>
    <w:rsid w:val="00D4711B"/>
    <w:rsid w:val="00D605CF"/>
    <w:rsid w:val="00D65AD7"/>
    <w:rsid w:val="00D840CE"/>
    <w:rsid w:val="00D859A3"/>
    <w:rsid w:val="00D871DE"/>
    <w:rsid w:val="00DA3A2D"/>
    <w:rsid w:val="00DA51B8"/>
    <w:rsid w:val="00DA602A"/>
    <w:rsid w:val="00DB314E"/>
    <w:rsid w:val="00DC34F7"/>
    <w:rsid w:val="00DC3BC7"/>
    <w:rsid w:val="00DC54C9"/>
    <w:rsid w:val="00DD26FC"/>
    <w:rsid w:val="00DD3F53"/>
    <w:rsid w:val="00DD7C6C"/>
    <w:rsid w:val="00DE14AB"/>
    <w:rsid w:val="00DE3384"/>
    <w:rsid w:val="00DF0B9B"/>
    <w:rsid w:val="00E020F6"/>
    <w:rsid w:val="00E0636D"/>
    <w:rsid w:val="00E12952"/>
    <w:rsid w:val="00E20873"/>
    <w:rsid w:val="00E24ECE"/>
    <w:rsid w:val="00E266FA"/>
    <w:rsid w:val="00E34935"/>
    <w:rsid w:val="00E3601E"/>
    <w:rsid w:val="00E371B1"/>
    <w:rsid w:val="00E4204C"/>
    <w:rsid w:val="00E43D52"/>
    <w:rsid w:val="00E50355"/>
    <w:rsid w:val="00E534BB"/>
    <w:rsid w:val="00E704ED"/>
    <w:rsid w:val="00E805EA"/>
    <w:rsid w:val="00E846B3"/>
    <w:rsid w:val="00E86B7B"/>
    <w:rsid w:val="00E872A5"/>
    <w:rsid w:val="00E94805"/>
    <w:rsid w:val="00E976EF"/>
    <w:rsid w:val="00EA4126"/>
    <w:rsid w:val="00EB3439"/>
    <w:rsid w:val="00ED49EE"/>
    <w:rsid w:val="00EE0DFD"/>
    <w:rsid w:val="00EE60C2"/>
    <w:rsid w:val="00EE6F1E"/>
    <w:rsid w:val="00EF489B"/>
    <w:rsid w:val="00F03EE0"/>
    <w:rsid w:val="00F124A1"/>
    <w:rsid w:val="00F35D89"/>
    <w:rsid w:val="00F43487"/>
    <w:rsid w:val="00F46EC3"/>
    <w:rsid w:val="00F71C1C"/>
    <w:rsid w:val="00F73B10"/>
    <w:rsid w:val="00F74A59"/>
    <w:rsid w:val="00F81BCF"/>
    <w:rsid w:val="00F91DBA"/>
    <w:rsid w:val="00F9777D"/>
    <w:rsid w:val="00FA06A4"/>
    <w:rsid w:val="00FA11B3"/>
    <w:rsid w:val="00FB3F39"/>
    <w:rsid w:val="00FB6E5E"/>
    <w:rsid w:val="00FD68ED"/>
    <w:rsid w:val="00FE56A0"/>
    <w:rsid w:val="00FE7897"/>
    <w:rsid w:val="00FF1428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57FA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57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6C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2A6CB5"/>
    <w:rPr>
      <w:rFonts w:ascii="Arial" w:hAnsi="Arial"/>
      <w:b/>
      <w:bCs/>
      <w:color w:val="000080"/>
    </w:rPr>
  </w:style>
  <w:style w:type="paragraph" w:styleId="ac">
    <w:name w:val="List Paragraph"/>
    <w:basedOn w:val="a"/>
    <w:uiPriority w:val="99"/>
    <w:qFormat/>
    <w:rsid w:val="002A6CB5"/>
    <w:pPr>
      <w:ind w:left="720"/>
      <w:contextualSpacing/>
    </w:pPr>
    <w:rPr>
      <w:sz w:val="24"/>
    </w:rPr>
  </w:style>
  <w:style w:type="character" w:styleId="ad">
    <w:name w:val="annotation reference"/>
    <w:basedOn w:val="a0"/>
    <w:rsid w:val="00C610BD"/>
    <w:rPr>
      <w:sz w:val="16"/>
      <w:szCs w:val="16"/>
    </w:rPr>
  </w:style>
  <w:style w:type="paragraph" w:styleId="ae">
    <w:name w:val="annotation text"/>
    <w:basedOn w:val="a"/>
    <w:link w:val="af"/>
    <w:rsid w:val="00C610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C610BD"/>
  </w:style>
  <w:style w:type="paragraph" w:styleId="af0">
    <w:name w:val="annotation subject"/>
    <w:basedOn w:val="ae"/>
    <w:next w:val="ae"/>
    <w:link w:val="af1"/>
    <w:rsid w:val="00C610BD"/>
    <w:rPr>
      <w:b/>
      <w:bCs/>
    </w:rPr>
  </w:style>
  <w:style w:type="character" w:customStyle="1" w:styleId="af1">
    <w:name w:val="Тема примечания Знак"/>
    <w:basedOn w:val="af"/>
    <w:link w:val="af0"/>
    <w:rsid w:val="00C61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2C2E19FEE0EEAF2689D7820688F5F6087C27A14C03C44E9E25141C79CE061EFC91F50F90C89CF930988A99FBC75973B48AAD2B427B86FBCEBFED70o563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56C168AD65B6CAF0F93D3D5C15CA81FBFC1FC1690106798226034EC57D710F525B37739AC3D06F0A32A1D19960C0EA1CDCBDB60DF840F55Eh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07844-D2B7-4FA7-90C8-11A0F667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22367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Останина Марианна Геннадьевна</cp:lastModifiedBy>
  <cp:revision>5</cp:revision>
  <cp:lastPrinted>2021-02-14T23:31:00Z</cp:lastPrinted>
  <dcterms:created xsi:type="dcterms:W3CDTF">2021-04-11T21:57:00Z</dcterms:created>
  <dcterms:modified xsi:type="dcterms:W3CDTF">2021-04-12T22:46:00Z</dcterms:modified>
</cp:coreProperties>
</file>