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Default="00B60245" w:rsidP="00B60245">
      <w:pPr>
        <w:pStyle w:val="ConsPlusNormal"/>
        <w:widowControl/>
        <w:ind w:firstLine="0"/>
        <w:jc w:val="center"/>
      </w:pPr>
    </w:p>
    <w:p w:rsidR="005365F3" w:rsidRPr="008D13CF" w:rsidRDefault="005365F3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2F7187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 государственной информационной системе Камчатского края «Формирование и ведение реестра многодетных семей, имеющих право на получение земельных участков в собственность бесплатно»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2F7187" w:rsidP="00686B3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соответствии с Федеральным закон</w:t>
      </w:r>
      <w:r w:rsidR="002444E1">
        <w:rPr>
          <w:szCs w:val="28"/>
        </w:rPr>
        <w:t>о</w:t>
      </w:r>
      <w:r>
        <w:rPr>
          <w:szCs w:val="28"/>
        </w:rPr>
        <w:t xml:space="preserve">м от 27.07.2010 № 210-ФЗ «Об организации предоставления государственных и муниципальных услуг», </w:t>
      </w:r>
      <w:r w:rsidR="002444E1">
        <w:rPr>
          <w:szCs w:val="28"/>
        </w:rPr>
        <w:t xml:space="preserve">Федеральным законом </w:t>
      </w:r>
      <w:r>
        <w:rPr>
          <w:szCs w:val="28"/>
        </w:rPr>
        <w:t>от 27.07.2006 № 149-ФЗ «Об информации, информационных технологиях и о защите информации»,</w:t>
      </w:r>
      <w:r w:rsidR="002444E1" w:rsidRPr="002444E1">
        <w:t xml:space="preserve"> </w:t>
      </w:r>
      <w:r w:rsidR="002444E1" w:rsidRPr="002444E1">
        <w:rPr>
          <w:szCs w:val="28"/>
        </w:rPr>
        <w:t>Закон</w:t>
      </w:r>
      <w:r w:rsidR="002444E1">
        <w:rPr>
          <w:szCs w:val="28"/>
        </w:rPr>
        <w:t>ом</w:t>
      </w:r>
      <w:r w:rsidR="002444E1" w:rsidRPr="002444E1">
        <w:rPr>
          <w:szCs w:val="28"/>
        </w:rPr>
        <w:t xml:space="preserve"> Камчатского края от 12.10.2015 </w:t>
      </w:r>
      <w:r w:rsidR="002444E1">
        <w:rPr>
          <w:szCs w:val="28"/>
        </w:rPr>
        <w:t>№</w:t>
      </w:r>
      <w:r w:rsidR="002444E1" w:rsidRPr="002444E1">
        <w:rPr>
          <w:szCs w:val="28"/>
        </w:rPr>
        <w:t xml:space="preserve"> 687 </w:t>
      </w:r>
      <w:r w:rsidR="002444E1">
        <w:rPr>
          <w:szCs w:val="28"/>
        </w:rPr>
        <w:t>«</w:t>
      </w:r>
      <w:r w:rsidR="002444E1" w:rsidRPr="002444E1">
        <w:rPr>
          <w:szCs w:val="28"/>
        </w:rPr>
        <w:t>О государственных информаци</w:t>
      </w:r>
      <w:r w:rsidR="002444E1">
        <w:rPr>
          <w:szCs w:val="28"/>
        </w:rPr>
        <w:t>о</w:t>
      </w:r>
      <w:r w:rsidR="003E29A6">
        <w:rPr>
          <w:szCs w:val="28"/>
        </w:rPr>
        <w:t>нных системах Камчатского края»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686B35" w:rsidRPr="00686B35" w:rsidRDefault="00686B35" w:rsidP="00686B35">
      <w:pPr>
        <w:pStyle w:val="ac"/>
        <w:numPr>
          <w:ilvl w:val="0"/>
          <w:numId w:val="1"/>
        </w:numPr>
        <w:adjustRightInd w:val="0"/>
        <w:spacing w:before="108" w:after="108"/>
        <w:ind w:left="0" w:firstLine="720"/>
        <w:jc w:val="both"/>
        <w:outlineLvl w:val="0"/>
        <w:rPr>
          <w:szCs w:val="28"/>
        </w:rPr>
      </w:pPr>
      <w:r w:rsidRPr="00686B35">
        <w:rPr>
          <w:szCs w:val="28"/>
        </w:rPr>
        <w:t xml:space="preserve">Утвердить Положение </w:t>
      </w:r>
      <w:r>
        <w:rPr>
          <w:szCs w:val="28"/>
        </w:rPr>
        <w:t>о</w:t>
      </w:r>
      <w:r w:rsidRPr="00686B35">
        <w:rPr>
          <w:szCs w:val="28"/>
        </w:rPr>
        <w:t xml:space="preserve"> государственной информационной системе Камчатского края «Формирование и ведение реестра многодетных семей, имеющих право на получение земельных участков в собственность бесплатно»</w:t>
      </w:r>
      <w:r>
        <w:rPr>
          <w:szCs w:val="28"/>
        </w:rPr>
        <w:t xml:space="preserve"> согласно приложению к настоящему Постановлению.</w:t>
      </w:r>
    </w:p>
    <w:p w:rsidR="00AE3C8E" w:rsidRPr="009A5281" w:rsidRDefault="00686B35" w:rsidP="00F3659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 w:rsidRPr="009A5281">
        <w:rPr>
          <w:szCs w:val="28"/>
        </w:rPr>
        <w:t xml:space="preserve"> Определить</w:t>
      </w:r>
      <w:r w:rsidR="009A5281">
        <w:rPr>
          <w:szCs w:val="28"/>
        </w:rPr>
        <w:t xml:space="preserve"> </w:t>
      </w:r>
      <w:r w:rsidRPr="009A5281">
        <w:rPr>
          <w:szCs w:val="28"/>
        </w:rPr>
        <w:t xml:space="preserve">Министерство имущественных и земельных отношений Камчатского края ответственным заказчиком и оператором </w:t>
      </w:r>
      <w:r w:rsidR="003E29A6" w:rsidRPr="00686B35">
        <w:rPr>
          <w:szCs w:val="28"/>
        </w:rPr>
        <w:t>государственной информационной систем</w:t>
      </w:r>
      <w:r w:rsidR="003E29A6">
        <w:rPr>
          <w:szCs w:val="28"/>
        </w:rPr>
        <w:t>ы</w:t>
      </w:r>
      <w:r w:rsidR="003E29A6" w:rsidRPr="00686B35">
        <w:rPr>
          <w:szCs w:val="28"/>
        </w:rPr>
        <w:t xml:space="preserve"> Камчатского края «Формирование и ведение реестра многодетных семей, имеющих право на получение земельных участков в собственность бесплатно»</w:t>
      </w:r>
      <w:r w:rsidR="009A5281">
        <w:rPr>
          <w:szCs w:val="28"/>
        </w:rPr>
        <w:t xml:space="preserve">. </w:t>
      </w:r>
    </w:p>
    <w:p w:rsidR="00AE3C8E" w:rsidRPr="00AE3C8E" w:rsidRDefault="00AE3C8E" w:rsidP="00AE3C8E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AE3C8E">
        <w:rPr>
          <w:szCs w:val="28"/>
        </w:rPr>
        <w:lastRenderedPageBreak/>
        <w:t xml:space="preserve">Настоящее Постановление </w:t>
      </w:r>
      <w:proofErr w:type="gramStart"/>
      <w:r w:rsidRPr="00AE3C8E">
        <w:rPr>
          <w:szCs w:val="28"/>
        </w:rPr>
        <w:t>вступает в силу после дня его опубликования и распространяется</w:t>
      </w:r>
      <w:proofErr w:type="gramEnd"/>
      <w:r w:rsidRPr="00AE3C8E">
        <w:rPr>
          <w:szCs w:val="28"/>
        </w:rPr>
        <w:t xml:space="preserve"> на правоотношения, возникшие с </w:t>
      </w:r>
      <w:r w:rsidR="005365F3">
        <w:rPr>
          <w:szCs w:val="28"/>
        </w:rPr>
        <w:t>1 апреля 2021</w:t>
      </w:r>
      <w:r w:rsidRPr="00AE3C8E">
        <w:rPr>
          <w:szCs w:val="28"/>
        </w:rPr>
        <w:t xml:space="preserve"> года.</w:t>
      </w:r>
    </w:p>
    <w:p w:rsidR="00AE3C8E" w:rsidRPr="00AE3C8E" w:rsidRDefault="00AE3C8E" w:rsidP="00AE3C8E">
      <w:pPr>
        <w:suppressAutoHyphens/>
        <w:adjustRightInd w:val="0"/>
        <w:ind w:left="720"/>
        <w:jc w:val="both"/>
        <w:rPr>
          <w:szCs w:val="28"/>
        </w:rPr>
      </w:pP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B21F2" w:rsidRDefault="003B21F2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left="4956" w:firstLine="708"/>
        <w:rPr>
          <w:sz w:val="28"/>
          <w:szCs w:val="28"/>
        </w:rPr>
      </w:pPr>
      <w:r w:rsidRPr="00EC7D7A">
        <w:rPr>
          <w:sz w:val="28"/>
          <w:szCs w:val="28"/>
        </w:rPr>
        <w:lastRenderedPageBreak/>
        <w:t>Приложение к постановлению</w:t>
      </w:r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left="4956" w:firstLine="708"/>
        <w:rPr>
          <w:sz w:val="28"/>
          <w:szCs w:val="28"/>
        </w:rPr>
      </w:pPr>
      <w:r w:rsidRPr="00EC7D7A">
        <w:rPr>
          <w:sz w:val="28"/>
          <w:szCs w:val="28"/>
        </w:rPr>
        <w:t>Правительства Камчатского края</w:t>
      </w:r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left="4956" w:firstLine="708"/>
        <w:rPr>
          <w:sz w:val="28"/>
          <w:szCs w:val="28"/>
        </w:rPr>
      </w:pPr>
      <w:r w:rsidRPr="00EC7D7A">
        <w:rPr>
          <w:sz w:val="28"/>
          <w:szCs w:val="28"/>
        </w:rPr>
        <w:t>от _______________ №________</w:t>
      </w:r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left="4956" w:firstLine="708"/>
        <w:rPr>
          <w:sz w:val="28"/>
          <w:szCs w:val="28"/>
        </w:rPr>
      </w:pPr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firstLine="0"/>
        <w:rPr>
          <w:sz w:val="28"/>
          <w:szCs w:val="28"/>
        </w:rPr>
      </w:pPr>
      <w:r w:rsidRPr="00EC7D7A">
        <w:rPr>
          <w:sz w:val="28"/>
          <w:szCs w:val="28"/>
        </w:rPr>
        <w:t xml:space="preserve"> </w:t>
      </w:r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firstLine="0"/>
        <w:jc w:val="center"/>
        <w:rPr>
          <w:sz w:val="28"/>
          <w:szCs w:val="28"/>
        </w:rPr>
      </w:pPr>
      <w:r w:rsidRPr="00EC7D7A">
        <w:rPr>
          <w:sz w:val="28"/>
          <w:szCs w:val="28"/>
        </w:rPr>
        <w:t>Положение о государственной информационной системе</w:t>
      </w:r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firstLine="0"/>
        <w:jc w:val="center"/>
        <w:rPr>
          <w:sz w:val="28"/>
          <w:szCs w:val="28"/>
        </w:rPr>
      </w:pPr>
      <w:r w:rsidRPr="00EC7D7A">
        <w:rPr>
          <w:sz w:val="28"/>
          <w:szCs w:val="28"/>
        </w:rPr>
        <w:t xml:space="preserve"> Камчатского края «Формирование и ведение реестра </w:t>
      </w:r>
      <w:proofErr w:type="gramStart"/>
      <w:r w:rsidRPr="00EC7D7A">
        <w:rPr>
          <w:sz w:val="28"/>
          <w:szCs w:val="28"/>
        </w:rPr>
        <w:t>многодетных</w:t>
      </w:r>
      <w:proofErr w:type="gramEnd"/>
    </w:p>
    <w:p w:rsidR="00EC6385" w:rsidRPr="00EC7D7A" w:rsidRDefault="00EC6385" w:rsidP="00EC6385">
      <w:pPr>
        <w:pStyle w:val="1"/>
        <w:widowControl/>
        <w:suppressLineNumbers/>
        <w:shd w:val="clear" w:color="auto" w:fill="auto"/>
        <w:ind w:firstLine="0"/>
        <w:jc w:val="center"/>
        <w:rPr>
          <w:sz w:val="28"/>
          <w:szCs w:val="28"/>
        </w:rPr>
      </w:pPr>
      <w:r w:rsidRPr="00EC7D7A">
        <w:rPr>
          <w:sz w:val="28"/>
          <w:szCs w:val="28"/>
        </w:rPr>
        <w:t xml:space="preserve"> семей, имеющих право на получение земельных</w:t>
      </w:r>
    </w:p>
    <w:p w:rsidR="00EC6385" w:rsidRPr="008E7F0F" w:rsidRDefault="00EC6385" w:rsidP="00EC6385">
      <w:pPr>
        <w:pStyle w:val="1"/>
        <w:widowControl/>
        <w:suppressLineNumbers/>
        <w:shd w:val="clear" w:color="auto" w:fill="auto"/>
        <w:ind w:firstLine="0"/>
        <w:jc w:val="center"/>
        <w:rPr>
          <w:sz w:val="28"/>
          <w:szCs w:val="28"/>
        </w:rPr>
      </w:pPr>
      <w:r w:rsidRPr="00EC7D7A">
        <w:rPr>
          <w:sz w:val="28"/>
          <w:szCs w:val="28"/>
        </w:rPr>
        <w:t xml:space="preserve"> </w:t>
      </w:r>
      <w:r w:rsidRPr="008E7F0F">
        <w:rPr>
          <w:sz w:val="28"/>
          <w:szCs w:val="28"/>
        </w:rPr>
        <w:t>участков в собственность бесплатно»</w:t>
      </w:r>
    </w:p>
    <w:p w:rsidR="00EC6385" w:rsidRPr="008E7F0F" w:rsidRDefault="00EC6385" w:rsidP="00EC6385">
      <w:pPr>
        <w:pStyle w:val="1"/>
        <w:widowControl/>
        <w:suppressLineNumbers/>
        <w:shd w:val="clear" w:color="auto" w:fill="auto"/>
        <w:ind w:firstLine="0"/>
        <w:jc w:val="center"/>
        <w:rPr>
          <w:sz w:val="28"/>
          <w:szCs w:val="28"/>
        </w:rPr>
      </w:pPr>
    </w:p>
    <w:p w:rsidR="00EC6385" w:rsidRPr="008E7F0F" w:rsidRDefault="00EC6385" w:rsidP="00EC6385">
      <w:pPr>
        <w:pStyle w:val="1"/>
        <w:widowControl/>
        <w:numPr>
          <w:ilvl w:val="0"/>
          <w:numId w:val="2"/>
        </w:numPr>
        <w:suppressLineNumbers/>
        <w:shd w:val="clear" w:color="auto" w:fill="auto"/>
        <w:jc w:val="center"/>
        <w:rPr>
          <w:sz w:val="28"/>
          <w:szCs w:val="28"/>
        </w:rPr>
      </w:pPr>
      <w:r w:rsidRPr="008E7F0F">
        <w:rPr>
          <w:sz w:val="28"/>
          <w:szCs w:val="28"/>
        </w:rPr>
        <w:t>Общие положения</w:t>
      </w:r>
    </w:p>
    <w:p w:rsidR="00EC6385" w:rsidRPr="008E7F0F" w:rsidRDefault="00EC6385" w:rsidP="00EC6385">
      <w:pPr>
        <w:pStyle w:val="1"/>
        <w:widowControl/>
        <w:suppressLineNumbers/>
        <w:shd w:val="clear" w:color="auto" w:fill="auto"/>
        <w:rPr>
          <w:sz w:val="28"/>
          <w:szCs w:val="28"/>
        </w:rPr>
      </w:pPr>
    </w:p>
    <w:p w:rsidR="00EC6385" w:rsidRPr="008E7F0F" w:rsidRDefault="00EC6385" w:rsidP="00EC6385">
      <w:pPr>
        <w:autoSpaceDE w:val="0"/>
        <w:autoSpaceDN w:val="0"/>
        <w:adjustRightInd w:val="0"/>
        <w:ind w:firstLine="360"/>
        <w:jc w:val="both"/>
        <w:rPr>
          <w:rFonts w:eastAsiaTheme="minorHAnsi"/>
          <w:szCs w:val="28"/>
          <w:lang w:eastAsia="en-US"/>
        </w:rPr>
      </w:pPr>
      <w:r w:rsidRPr="008E7F0F">
        <w:rPr>
          <w:szCs w:val="28"/>
        </w:rPr>
        <w:t xml:space="preserve">1.1. Настоящее Положение определяет </w:t>
      </w:r>
      <w:r w:rsidRPr="008E7F0F">
        <w:rPr>
          <w:rFonts w:eastAsiaTheme="minorHAnsi"/>
          <w:szCs w:val="28"/>
          <w:lang w:eastAsia="en-US"/>
        </w:rPr>
        <w:t xml:space="preserve">цели, задачи и функции </w:t>
      </w:r>
      <w:r w:rsidR="003E29A6" w:rsidRPr="00686B35">
        <w:rPr>
          <w:szCs w:val="28"/>
        </w:rPr>
        <w:t>государственной информационной систем</w:t>
      </w:r>
      <w:r w:rsidR="005365F3">
        <w:rPr>
          <w:szCs w:val="28"/>
        </w:rPr>
        <w:t>ы</w:t>
      </w:r>
      <w:r w:rsidR="003E29A6" w:rsidRPr="00686B35">
        <w:rPr>
          <w:szCs w:val="28"/>
        </w:rPr>
        <w:t xml:space="preserve"> Камчатского края «Формирование и ведение реестра многодетных семей, имеющих право на получение земельных участков в собственность бесплатно»</w:t>
      </w:r>
      <w:r w:rsidR="003E29A6">
        <w:rPr>
          <w:szCs w:val="28"/>
        </w:rPr>
        <w:t xml:space="preserve"> (далее - </w:t>
      </w:r>
      <w:r w:rsidRPr="008E7F0F">
        <w:rPr>
          <w:szCs w:val="28"/>
        </w:rPr>
        <w:t>ГИС Реестр</w:t>
      </w:r>
      <w:r w:rsidR="003E29A6">
        <w:rPr>
          <w:szCs w:val="28"/>
        </w:rPr>
        <w:t>)</w:t>
      </w:r>
      <w:r w:rsidRPr="008E7F0F">
        <w:rPr>
          <w:rFonts w:eastAsiaTheme="minorHAnsi"/>
          <w:szCs w:val="28"/>
          <w:lang w:eastAsia="en-US"/>
        </w:rPr>
        <w:t>.</w:t>
      </w:r>
    </w:p>
    <w:p w:rsidR="00EC6385" w:rsidRPr="008E7F0F" w:rsidRDefault="00EC6385" w:rsidP="00EC6385">
      <w:pPr>
        <w:pStyle w:val="ac"/>
        <w:numPr>
          <w:ilvl w:val="1"/>
          <w:numId w:val="3"/>
        </w:numPr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ГИС Реестр является государственной информационной системой Камчатского края.</w:t>
      </w:r>
    </w:p>
    <w:p w:rsidR="00EC6385" w:rsidRPr="008E7F0F" w:rsidRDefault="00EC6385" w:rsidP="00EC6385">
      <w:pPr>
        <w:pStyle w:val="ac"/>
        <w:numPr>
          <w:ilvl w:val="1"/>
          <w:numId w:val="3"/>
        </w:numPr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 xml:space="preserve">Целью ГИС Реестр является формирование единого информационного пространства при </w:t>
      </w:r>
      <w:r w:rsidRPr="008E7F0F">
        <w:rPr>
          <w:szCs w:val="28"/>
        </w:rPr>
        <w:t xml:space="preserve">предоставлении земельных участков в собственность </w:t>
      </w:r>
      <w:r w:rsidR="003E29A6">
        <w:rPr>
          <w:szCs w:val="28"/>
        </w:rPr>
        <w:t xml:space="preserve">бесплатно </w:t>
      </w:r>
      <w:r w:rsidRPr="008E7F0F">
        <w:rPr>
          <w:szCs w:val="28"/>
        </w:rPr>
        <w:t xml:space="preserve">гражданам Российской Федерации, имеющим трех и более детей (далее – многодетная семья), </w:t>
      </w:r>
      <w:r w:rsidRPr="008E7F0F">
        <w:rPr>
          <w:rFonts w:eastAsiaTheme="minorHAnsi"/>
          <w:szCs w:val="28"/>
          <w:lang w:eastAsia="en-US"/>
        </w:rPr>
        <w:t xml:space="preserve"> на территории Камчатского края.</w:t>
      </w:r>
    </w:p>
    <w:p w:rsidR="00407CD5" w:rsidRDefault="00EC6385" w:rsidP="00407CD5">
      <w:pPr>
        <w:pStyle w:val="ac"/>
        <w:numPr>
          <w:ilvl w:val="1"/>
          <w:numId w:val="3"/>
        </w:numPr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Задачами ГИС Реестр являются:</w:t>
      </w:r>
    </w:p>
    <w:p w:rsidR="00407CD5" w:rsidRDefault="00407CD5" w:rsidP="00407CD5">
      <w:pPr>
        <w:pStyle w:val="ac"/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3E29A6" w:rsidRPr="00407CD5">
        <w:rPr>
          <w:rFonts w:eastAsiaTheme="minorHAnsi"/>
          <w:szCs w:val="28"/>
          <w:lang w:eastAsia="en-US"/>
        </w:rPr>
        <w:t xml:space="preserve">построение целостной информационной инфраструктуры, охватывающей участников ГИС Реестр; </w:t>
      </w:r>
    </w:p>
    <w:p w:rsidR="00407CD5" w:rsidRDefault="00407CD5" w:rsidP="00407CD5">
      <w:pPr>
        <w:pStyle w:val="ac"/>
        <w:suppressLineNumbers/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EC6385" w:rsidRPr="00407CD5">
        <w:rPr>
          <w:szCs w:val="28"/>
        </w:rPr>
        <w:t xml:space="preserve">обеспечение предоставления государственных и муниципальных услуг по предоставлению земельных участков в собственность многодетной семье в электронном виде; </w:t>
      </w:r>
    </w:p>
    <w:p w:rsidR="00407CD5" w:rsidRDefault="00407CD5" w:rsidP="00407CD5">
      <w:pPr>
        <w:pStyle w:val="ac"/>
        <w:suppressLineNumbers/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szCs w:val="28"/>
        </w:rPr>
        <w:t xml:space="preserve">3) </w:t>
      </w:r>
      <w:r w:rsidR="003E29A6" w:rsidRPr="00407CD5">
        <w:rPr>
          <w:szCs w:val="28"/>
        </w:rPr>
        <w:t xml:space="preserve">комплексная </w:t>
      </w:r>
      <w:r w:rsidR="00EC6385" w:rsidRPr="00407CD5">
        <w:rPr>
          <w:szCs w:val="28"/>
        </w:rPr>
        <w:t>автоматизация процессов</w:t>
      </w:r>
      <w:r w:rsidR="003E29A6" w:rsidRPr="00407CD5">
        <w:rPr>
          <w:szCs w:val="28"/>
        </w:rPr>
        <w:t>,</w:t>
      </w:r>
      <w:r w:rsidR="00EC6385" w:rsidRPr="00407CD5">
        <w:rPr>
          <w:szCs w:val="28"/>
        </w:rPr>
        <w:t xml:space="preserve"> необходимых для предоставления земельных участков</w:t>
      </w:r>
      <w:r w:rsidR="003E29A6" w:rsidRPr="00407CD5">
        <w:rPr>
          <w:szCs w:val="28"/>
        </w:rPr>
        <w:t xml:space="preserve"> многодетным семьям в собственность бесплатно</w:t>
      </w:r>
      <w:r w:rsidR="00EC6385" w:rsidRPr="00407CD5">
        <w:rPr>
          <w:szCs w:val="28"/>
        </w:rPr>
        <w:t>;</w:t>
      </w:r>
    </w:p>
    <w:p w:rsidR="00407CD5" w:rsidRDefault="00407CD5" w:rsidP="00407CD5">
      <w:pPr>
        <w:pStyle w:val="ac"/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4) </w:t>
      </w:r>
      <w:r w:rsidR="00EC6385" w:rsidRPr="00407CD5">
        <w:rPr>
          <w:rFonts w:eastAsiaTheme="minorHAnsi"/>
          <w:szCs w:val="28"/>
          <w:lang w:eastAsia="en-US"/>
        </w:rPr>
        <w:t>осуществление обмена информацией, в том числе с использованием единой системы межведомственного взаимодействия с иными государственными системами: федеральной государственной информационной системой «Единый портал государственных и муниципальных услуг (функций)», федеральной государственной информационной системой ведения Единого государственного реестра недвижимости;</w:t>
      </w:r>
    </w:p>
    <w:p w:rsidR="00407CD5" w:rsidRDefault="00407CD5" w:rsidP="00407CD5">
      <w:pPr>
        <w:pStyle w:val="ac"/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5) </w:t>
      </w:r>
      <w:r w:rsidR="00EC6385" w:rsidRPr="00407CD5">
        <w:rPr>
          <w:rFonts w:eastAsiaTheme="minorHAnsi"/>
          <w:szCs w:val="28"/>
          <w:lang w:eastAsia="en-US"/>
        </w:rPr>
        <w:t>повышение качества и сокращение сроков предоставляемых в электронном виде государственных и муниципальных услуг в установленной сфере;</w:t>
      </w:r>
    </w:p>
    <w:p w:rsidR="00407CD5" w:rsidRDefault="00407CD5" w:rsidP="00407CD5">
      <w:pPr>
        <w:pStyle w:val="ac"/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6) </w:t>
      </w:r>
      <w:r w:rsidR="00EC6385" w:rsidRPr="00407CD5">
        <w:rPr>
          <w:rFonts w:eastAsiaTheme="minorHAnsi"/>
          <w:szCs w:val="28"/>
          <w:lang w:eastAsia="en-US"/>
        </w:rPr>
        <w:t>повышение информационной открытости и прозрачности деятельности исполнительных органов государственной власти Камчатского края и органов местного самоуправления муниципальных образований в Камчатском крае;</w:t>
      </w:r>
    </w:p>
    <w:p w:rsidR="00EC6385" w:rsidRPr="00407CD5" w:rsidRDefault="00407CD5" w:rsidP="00407CD5">
      <w:pPr>
        <w:pStyle w:val="ac"/>
        <w:suppressLineNumbers/>
        <w:autoSpaceDE w:val="0"/>
        <w:autoSpaceDN w:val="0"/>
        <w:adjustRightInd w:val="0"/>
        <w:ind w:left="0" w:firstLine="36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7) </w:t>
      </w:r>
      <w:r w:rsidR="00EC6385" w:rsidRPr="00407CD5">
        <w:rPr>
          <w:rFonts w:eastAsiaTheme="minorHAnsi"/>
          <w:szCs w:val="28"/>
          <w:lang w:eastAsia="en-US"/>
        </w:rPr>
        <w:t>совершенствование системы межведомственного взаимодействия между участниками ГИС Реестр.</w:t>
      </w:r>
    </w:p>
    <w:p w:rsidR="00407CD5" w:rsidRDefault="00EC6385" w:rsidP="00407CD5">
      <w:pPr>
        <w:pStyle w:val="ac"/>
        <w:numPr>
          <w:ilvl w:val="1"/>
          <w:numId w:val="3"/>
        </w:num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lastRenderedPageBreak/>
        <w:t>Функциями ГИС Реестр являются:</w:t>
      </w:r>
    </w:p>
    <w:p w:rsidR="00407CD5" w:rsidRDefault="00407CD5" w:rsidP="00407CD5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1) </w:t>
      </w:r>
      <w:r w:rsidR="003E29A6" w:rsidRPr="00407CD5">
        <w:rPr>
          <w:szCs w:val="28"/>
        </w:rPr>
        <w:t xml:space="preserve">обеспечение </w:t>
      </w:r>
      <w:r w:rsidR="00EC6385" w:rsidRPr="00407CD5">
        <w:rPr>
          <w:szCs w:val="28"/>
        </w:rPr>
        <w:t>межведомственно</w:t>
      </w:r>
      <w:r w:rsidR="003E29A6" w:rsidRPr="00407CD5">
        <w:rPr>
          <w:szCs w:val="28"/>
        </w:rPr>
        <w:t>го</w:t>
      </w:r>
      <w:r w:rsidR="00EC6385" w:rsidRPr="00407CD5">
        <w:rPr>
          <w:szCs w:val="28"/>
        </w:rPr>
        <w:t xml:space="preserve"> электронно</w:t>
      </w:r>
      <w:r w:rsidR="003E29A6" w:rsidRPr="00407CD5">
        <w:rPr>
          <w:szCs w:val="28"/>
        </w:rPr>
        <w:t>го</w:t>
      </w:r>
      <w:r w:rsidR="00EC6385" w:rsidRPr="00407CD5">
        <w:rPr>
          <w:szCs w:val="28"/>
        </w:rPr>
        <w:t xml:space="preserve"> взаимодействи</w:t>
      </w:r>
      <w:r w:rsidR="003E29A6" w:rsidRPr="00407CD5">
        <w:rPr>
          <w:szCs w:val="28"/>
        </w:rPr>
        <w:t>я</w:t>
      </w:r>
      <w:r w:rsidR="00EC6385" w:rsidRPr="00407CD5">
        <w:rPr>
          <w:szCs w:val="28"/>
        </w:rPr>
        <w:t xml:space="preserve"> между </w:t>
      </w:r>
      <w:r w:rsidR="00EC6385" w:rsidRPr="00407CD5">
        <w:rPr>
          <w:rFonts w:eastAsiaTheme="minorHAnsi"/>
          <w:szCs w:val="28"/>
          <w:lang w:eastAsia="en-US"/>
        </w:rPr>
        <w:t xml:space="preserve">исполнительным органом государственной власти Камчатского края, осуществляющим функции по выработке и реализации региональной политики в сфере имущественных и земельных отношений </w:t>
      </w:r>
      <w:r w:rsidR="00EC6385" w:rsidRPr="00407CD5">
        <w:rPr>
          <w:szCs w:val="28"/>
        </w:rPr>
        <w:t>(далее - Министерство)</w:t>
      </w:r>
      <w:r w:rsidR="003E29A6" w:rsidRPr="00407CD5">
        <w:rPr>
          <w:szCs w:val="28"/>
        </w:rPr>
        <w:t>,</w:t>
      </w:r>
      <w:r w:rsidR="00EC6385" w:rsidRPr="00407CD5">
        <w:rPr>
          <w:szCs w:val="28"/>
        </w:rPr>
        <w:t xml:space="preserve">  </w:t>
      </w:r>
      <w:r w:rsidR="00EC6385" w:rsidRPr="00407CD5">
        <w:rPr>
          <w:rFonts w:eastAsiaTheme="minorHAnsi"/>
          <w:szCs w:val="28"/>
          <w:lang w:eastAsia="en-US"/>
        </w:rPr>
        <w:t>органами местного самоуправления муниципальных образований в Камчатском крае</w:t>
      </w:r>
      <w:r w:rsidR="00660A8A" w:rsidRPr="00407CD5">
        <w:rPr>
          <w:szCs w:val="28"/>
        </w:rPr>
        <w:t xml:space="preserve">, федеральными органами исполнительной власти, </w:t>
      </w:r>
      <w:r>
        <w:rPr>
          <w:szCs w:val="28"/>
        </w:rPr>
        <w:t>иными  органами и организациями;</w:t>
      </w:r>
    </w:p>
    <w:p w:rsidR="00407CD5" w:rsidRDefault="00407CD5" w:rsidP="00407CD5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2) </w:t>
      </w:r>
      <w:r w:rsidR="00EC6385" w:rsidRPr="008E7F0F">
        <w:rPr>
          <w:szCs w:val="28"/>
        </w:rPr>
        <w:t>ведение реестра многодетных семей, имеющих право на получение земельных участков в собственность бесплатно на территории Камчатского края в соответствии с Законом Камчатского края от 03.03.2021 № 562 «О предоставлении земельных участков в собственность гражданам Российской Федерации, имеющим трех и более детей, в Камчатском крае»;</w:t>
      </w:r>
    </w:p>
    <w:p w:rsidR="00EC6385" w:rsidRPr="00407CD5" w:rsidRDefault="00407CD5" w:rsidP="00407CD5">
      <w:pPr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 xml:space="preserve">3) </w:t>
      </w:r>
      <w:r w:rsidR="00EC6385" w:rsidRPr="00407CD5">
        <w:rPr>
          <w:rFonts w:eastAsiaTheme="minorHAnsi"/>
          <w:szCs w:val="28"/>
          <w:lang w:eastAsia="en-US"/>
        </w:rPr>
        <w:t xml:space="preserve">ведение перечней земельных участков, предоставляемых бесплатно в собственность многодетным семьям </w:t>
      </w:r>
      <w:r w:rsidR="003E29A6" w:rsidRPr="00407CD5">
        <w:rPr>
          <w:szCs w:val="28"/>
        </w:rPr>
        <w:t>на территории Камчатского края</w:t>
      </w:r>
      <w:r w:rsidR="00EC6385" w:rsidRPr="00407CD5">
        <w:rPr>
          <w:szCs w:val="28"/>
        </w:rPr>
        <w:t>.</w:t>
      </w:r>
    </w:p>
    <w:p w:rsidR="003E29A6" w:rsidRPr="008E7F0F" w:rsidRDefault="003E29A6" w:rsidP="003E29A6">
      <w:pPr>
        <w:pStyle w:val="ac"/>
        <w:autoSpaceDE w:val="0"/>
        <w:autoSpaceDN w:val="0"/>
        <w:adjustRightInd w:val="0"/>
        <w:ind w:left="540"/>
        <w:jc w:val="both"/>
        <w:rPr>
          <w:rFonts w:eastAsiaTheme="minorHAnsi"/>
          <w:szCs w:val="28"/>
          <w:lang w:eastAsia="en-US"/>
        </w:rPr>
      </w:pPr>
    </w:p>
    <w:p w:rsidR="00EC6385" w:rsidRPr="003E29A6" w:rsidRDefault="00EC6385" w:rsidP="003E29A6">
      <w:pPr>
        <w:pStyle w:val="ac"/>
        <w:numPr>
          <w:ilvl w:val="0"/>
          <w:numId w:val="3"/>
        </w:numPr>
        <w:autoSpaceDE w:val="0"/>
        <w:autoSpaceDN w:val="0"/>
        <w:adjustRightInd w:val="0"/>
        <w:jc w:val="center"/>
        <w:rPr>
          <w:szCs w:val="28"/>
        </w:rPr>
      </w:pPr>
      <w:r w:rsidRPr="003E29A6">
        <w:rPr>
          <w:szCs w:val="28"/>
        </w:rPr>
        <w:t>Участники ГИС Реестр</w:t>
      </w:r>
    </w:p>
    <w:p w:rsidR="00EC6385" w:rsidRPr="008E7F0F" w:rsidRDefault="00EC6385" w:rsidP="00EC6385">
      <w:pPr>
        <w:pStyle w:val="ac"/>
        <w:autoSpaceDE w:val="0"/>
        <w:autoSpaceDN w:val="0"/>
        <w:adjustRightInd w:val="0"/>
        <w:rPr>
          <w:szCs w:val="28"/>
        </w:rPr>
      </w:pPr>
    </w:p>
    <w:p w:rsidR="00EC6385" w:rsidRPr="008E7F0F" w:rsidRDefault="00EC6385" w:rsidP="00407CD5">
      <w:pPr>
        <w:pStyle w:val="ac"/>
        <w:autoSpaceDE w:val="0"/>
        <w:autoSpaceDN w:val="0"/>
        <w:adjustRightInd w:val="0"/>
        <w:ind w:hanging="294"/>
        <w:jc w:val="both"/>
        <w:rPr>
          <w:szCs w:val="28"/>
        </w:rPr>
      </w:pPr>
      <w:r w:rsidRPr="008E7F0F">
        <w:rPr>
          <w:szCs w:val="28"/>
        </w:rPr>
        <w:t>2.1. Участниками ГИС Реестр являются:</w:t>
      </w:r>
    </w:p>
    <w:p w:rsidR="00EC6385" w:rsidRPr="008E7F0F" w:rsidRDefault="00EC6385" w:rsidP="00407CD5">
      <w:pPr>
        <w:pStyle w:val="ac"/>
        <w:autoSpaceDE w:val="0"/>
        <w:autoSpaceDN w:val="0"/>
        <w:adjustRightInd w:val="0"/>
        <w:ind w:left="0" w:firstLine="426"/>
        <w:jc w:val="both"/>
        <w:rPr>
          <w:szCs w:val="28"/>
        </w:rPr>
      </w:pPr>
      <w:r w:rsidRPr="008E7F0F">
        <w:rPr>
          <w:szCs w:val="28"/>
        </w:rPr>
        <w:t>1) Министерство имущественных и земельных отношений Камчатского края;</w:t>
      </w:r>
    </w:p>
    <w:p w:rsidR="00EC6385" w:rsidRPr="008E7F0F" w:rsidRDefault="00EC6385" w:rsidP="00407CD5">
      <w:pPr>
        <w:pStyle w:val="ac"/>
        <w:autoSpaceDE w:val="0"/>
        <w:autoSpaceDN w:val="0"/>
        <w:adjustRightInd w:val="0"/>
        <w:ind w:left="0" w:firstLine="426"/>
        <w:jc w:val="both"/>
        <w:rPr>
          <w:szCs w:val="28"/>
        </w:rPr>
      </w:pPr>
      <w:r w:rsidRPr="008E7F0F">
        <w:rPr>
          <w:szCs w:val="28"/>
        </w:rPr>
        <w:t>2) органы местного самоуправления муниципальных образований в Камчатском крае;</w:t>
      </w:r>
    </w:p>
    <w:p w:rsidR="00EC6385" w:rsidRPr="008E7F0F" w:rsidRDefault="00EC6385" w:rsidP="00407CD5">
      <w:pPr>
        <w:pStyle w:val="ac"/>
        <w:autoSpaceDE w:val="0"/>
        <w:autoSpaceDN w:val="0"/>
        <w:adjustRightInd w:val="0"/>
        <w:ind w:left="0"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szCs w:val="28"/>
        </w:rPr>
        <w:t>3)</w:t>
      </w:r>
      <w:r w:rsidRPr="008E7F0F">
        <w:rPr>
          <w:rFonts w:eastAsiaTheme="minorHAnsi"/>
          <w:szCs w:val="28"/>
          <w:lang w:eastAsia="en-US"/>
        </w:rPr>
        <w:t xml:space="preserve"> </w:t>
      </w:r>
      <w:proofErr w:type="gramStart"/>
      <w:r w:rsidRPr="008E7F0F">
        <w:rPr>
          <w:rFonts w:eastAsiaTheme="minorHAnsi"/>
          <w:szCs w:val="28"/>
          <w:lang w:eastAsia="en-US"/>
        </w:rPr>
        <w:t>многофункциональный</w:t>
      </w:r>
      <w:proofErr w:type="gramEnd"/>
      <w:r w:rsidRPr="008E7F0F">
        <w:rPr>
          <w:rFonts w:eastAsiaTheme="minorHAnsi"/>
          <w:szCs w:val="28"/>
          <w:lang w:eastAsia="en-US"/>
        </w:rPr>
        <w:t xml:space="preserve"> центр предоставления госуда</w:t>
      </w:r>
      <w:r w:rsidR="00407CD5">
        <w:rPr>
          <w:rFonts w:eastAsiaTheme="minorHAnsi"/>
          <w:szCs w:val="28"/>
          <w:lang w:eastAsia="en-US"/>
        </w:rPr>
        <w:t>рственных и муниципальных услуг.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2.2. Министерство: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1) осуществляет организационную и правовую поддержку процессов создания, развития и ведения ГИС Реестр;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2) заключает с органами местного самоуправления муниципальных образований в Камчатском крае соглашения об информационном взаимодействии;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3) обеспечивает доступ участников к информации, содержащейся в ГИС Реестр;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 xml:space="preserve">4) осуществляет </w:t>
      </w:r>
      <w:r w:rsidR="00164743">
        <w:rPr>
          <w:rFonts w:eastAsiaTheme="minorHAnsi"/>
          <w:szCs w:val="28"/>
          <w:lang w:eastAsia="en-US"/>
        </w:rPr>
        <w:t>координацию развития ГИС Реестр.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2.3. Органы местного самоуправления муниципальных образований в Камчатском крае: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1) заключают с Министерством соглашения об информационном взаимодействии;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2) осуществляют функции по размещению информации в ГИС Реестр в соответствии с соглашениями об информационном взаимодействии и действующим законодательством;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3) несут ответственность за достоверность, актуальность и качество информации, размещаемой в ГИС Реестр;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lastRenderedPageBreak/>
        <w:t>4) имеют доступ к информации, содержащейся в ГИС Реестр, с возможностью ее обработки в пределах своих полномочий.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2.4. Многодетные семьи имеют доступ к свободно распространяемой информации, содержащейся в ГИС Реестр.</w:t>
      </w:r>
    </w:p>
    <w:p w:rsidR="00EC6385" w:rsidRPr="008E7F0F" w:rsidRDefault="00EC6385" w:rsidP="00407CD5">
      <w:pPr>
        <w:autoSpaceDE w:val="0"/>
        <w:autoSpaceDN w:val="0"/>
        <w:adjustRightInd w:val="0"/>
        <w:ind w:firstLine="426"/>
        <w:jc w:val="both"/>
        <w:outlineLvl w:val="0"/>
        <w:rPr>
          <w:rFonts w:eastAsiaTheme="minorHAnsi"/>
          <w:bCs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2.5. Органы местного самоуправления муниципальных образований в Камчатском крае вправе направлять в Министерство предложения по работе и развитию ГИС Реестр.</w:t>
      </w:r>
      <w:r w:rsidRPr="008E7F0F">
        <w:rPr>
          <w:rFonts w:eastAsiaTheme="minorHAnsi"/>
          <w:bCs/>
          <w:szCs w:val="28"/>
          <w:lang w:eastAsia="en-US"/>
        </w:rPr>
        <w:t xml:space="preserve"> </w:t>
      </w:r>
    </w:p>
    <w:p w:rsidR="00EC6385" w:rsidRPr="008E7F0F" w:rsidRDefault="00EC6385" w:rsidP="00EC63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EC6385" w:rsidRPr="008E7F0F" w:rsidRDefault="00EC6385" w:rsidP="00EC638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8E7F0F">
        <w:rPr>
          <w:rFonts w:eastAsiaTheme="minorHAnsi"/>
          <w:bCs/>
          <w:szCs w:val="28"/>
          <w:lang w:eastAsia="en-US"/>
        </w:rPr>
        <w:t>3. Правовой режим информации и программ</w:t>
      </w:r>
    </w:p>
    <w:p w:rsidR="00EC6385" w:rsidRPr="008E7F0F" w:rsidRDefault="00EC6385" w:rsidP="00EC6385">
      <w:pPr>
        <w:pStyle w:val="ac"/>
        <w:autoSpaceDE w:val="0"/>
        <w:autoSpaceDN w:val="0"/>
        <w:adjustRightInd w:val="0"/>
        <w:ind w:left="0" w:firstLine="720"/>
        <w:jc w:val="both"/>
        <w:rPr>
          <w:szCs w:val="28"/>
        </w:rPr>
      </w:pPr>
      <w:bookmarkStart w:id="1" w:name="_GoBack"/>
      <w:bookmarkEnd w:id="1"/>
    </w:p>
    <w:p w:rsidR="00EC6385" w:rsidRPr="008E7F0F" w:rsidRDefault="003E29A6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C6385" w:rsidRPr="008E7F0F">
        <w:rPr>
          <w:rFonts w:eastAsiaTheme="minorHAnsi"/>
          <w:szCs w:val="28"/>
          <w:lang w:eastAsia="en-US"/>
        </w:rPr>
        <w:t>.1. Обладателем информации, содержащейся в ГИС Реестр, является Камчатский край.</w:t>
      </w:r>
    </w:p>
    <w:p w:rsidR="00EC6385" w:rsidRPr="008E7F0F" w:rsidRDefault="00EC6385" w:rsidP="00EC63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8E7F0F">
        <w:rPr>
          <w:rFonts w:eastAsiaTheme="minorHAnsi"/>
          <w:szCs w:val="28"/>
          <w:lang w:eastAsia="en-US"/>
        </w:rPr>
        <w:t>От имени Камчатского края правомочия обладателя информации, содержащейся в ГИС Реестр, осуществляет Министерство.</w:t>
      </w:r>
    </w:p>
    <w:p w:rsidR="00EC6385" w:rsidRPr="008E7F0F" w:rsidRDefault="003E29A6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C6385" w:rsidRPr="008E7F0F">
        <w:rPr>
          <w:rFonts w:eastAsiaTheme="minorHAnsi"/>
          <w:szCs w:val="28"/>
          <w:lang w:eastAsia="en-US"/>
        </w:rPr>
        <w:t>.2. Сведения, составляющие в соответствии с законодательством Российской Федерации государственную тайну, не подлежат размещению, передаче, обработке и хранению в ГИС Реестр.</w:t>
      </w:r>
    </w:p>
    <w:p w:rsidR="00EC6385" w:rsidRPr="008E7F0F" w:rsidRDefault="003E29A6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C6385" w:rsidRPr="008E7F0F">
        <w:rPr>
          <w:rFonts w:eastAsiaTheme="minorHAnsi"/>
          <w:szCs w:val="28"/>
          <w:lang w:eastAsia="en-US"/>
        </w:rPr>
        <w:t>.3. Имущество, входящее в состав программно-технических средств ГИС Реестр, созданное или приобретенное за счет сре</w:t>
      </w:r>
      <w:proofErr w:type="gramStart"/>
      <w:r w:rsidR="00EC6385" w:rsidRPr="008E7F0F">
        <w:rPr>
          <w:rFonts w:eastAsiaTheme="minorHAnsi"/>
          <w:szCs w:val="28"/>
          <w:lang w:eastAsia="en-US"/>
        </w:rPr>
        <w:t>дств кр</w:t>
      </w:r>
      <w:proofErr w:type="gramEnd"/>
      <w:r w:rsidR="00EC6385" w:rsidRPr="008E7F0F">
        <w:rPr>
          <w:rFonts w:eastAsiaTheme="minorHAnsi"/>
          <w:szCs w:val="28"/>
          <w:lang w:eastAsia="en-US"/>
        </w:rPr>
        <w:t>аевого бюджета, является государственной собственностью Камчатского края.</w:t>
      </w:r>
    </w:p>
    <w:p w:rsidR="00EC6385" w:rsidRPr="008E7F0F" w:rsidRDefault="00EC6385" w:rsidP="00EC638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  <w:lang w:eastAsia="en-US"/>
        </w:rPr>
      </w:pPr>
    </w:p>
    <w:p w:rsidR="00EC6385" w:rsidRPr="008E7F0F" w:rsidRDefault="003E29A6" w:rsidP="00EC638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4</w:t>
      </w:r>
      <w:r w:rsidR="00EC6385" w:rsidRPr="008E7F0F">
        <w:rPr>
          <w:rFonts w:eastAsiaTheme="minorHAnsi"/>
          <w:bCs/>
          <w:szCs w:val="28"/>
          <w:lang w:eastAsia="en-US"/>
        </w:rPr>
        <w:t>. Защита информации, содержащейся в ГИС Реестр</w:t>
      </w:r>
    </w:p>
    <w:p w:rsidR="00EC6385" w:rsidRPr="008E7F0F" w:rsidRDefault="00EC6385" w:rsidP="00EC638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EC6385" w:rsidRPr="008E7F0F" w:rsidRDefault="003E29A6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C6385" w:rsidRPr="008E7F0F">
        <w:rPr>
          <w:rFonts w:eastAsiaTheme="minorHAnsi"/>
          <w:szCs w:val="28"/>
          <w:lang w:eastAsia="en-US"/>
        </w:rPr>
        <w:t>.1. Информация, содержащаяся в ГИС Реестр, подлежит защите в соответствии с законодательством Российской Федерации об информации, информационных технологиях и о защите информации и законодательством о персональных данных.</w:t>
      </w:r>
    </w:p>
    <w:p w:rsidR="00EC6385" w:rsidRPr="008E7F0F" w:rsidRDefault="003E29A6" w:rsidP="00407CD5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C6385" w:rsidRPr="008E7F0F">
        <w:rPr>
          <w:rFonts w:eastAsiaTheme="minorHAnsi"/>
          <w:szCs w:val="28"/>
          <w:lang w:eastAsia="en-US"/>
        </w:rPr>
        <w:t xml:space="preserve">.2. Защита информации, содержащейся в ГИС Реестр, обеспечивается посредством применения организационных и технических мер защиты информации, а также осуществления </w:t>
      </w:r>
      <w:proofErr w:type="gramStart"/>
      <w:r w:rsidR="00EC6385" w:rsidRPr="008E7F0F">
        <w:rPr>
          <w:rFonts w:eastAsiaTheme="minorHAnsi"/>
          <w:szCs w:val="28"/>
          <w:lang w:eastAsia="en-US"/>
        </w:rPr>
        <w:t>контроля за</w:t>
      </w:r>
      <w:proofErr w:type="gramEnd"/>
      <w:r w:rsidR="00EC6385" w:rsidRPr="008E7F0F">
        <w:rPr>
          <w:rFonts w:eastAsiaTheme="minorHAnsi"/>
          <w:szCs w:val="28"/>
          <w:lang w:eastAsia="en-US"/>
        </w:rPr>
        <w:t xml:space="preserve"> эксплуатацией ГИС Реестр.</w:t>
      </w:r>
    </w:p>
    <w:p w:rsidR="00EC6385" w:rsidRDefault="00EC6385" w:rsidP="00EC6385">
      <w:pPr>
        <w:pStyle w:val="ac"/>
        <w:autoSpaceDE w:val="0"/>
        <w:autoSpaceDN w:val="0"/>
        <w:adjustRightInd w:val="0"/>
        <w:jc w:val="both"/>
        <w:rPr>
          <w:szCs w:val="28"/>
        </w:rPr>
      </w:pPr>
    </w:p>
    <w:p w:rsidR="00780AC6" w:rsidRPr="002444E1" w:rsidRDefault="00780AC6" w:rsidP="00EC6385">
      <w:pPr>
        <w:pStyle w:val="1"/>
        <w:widowControl/>
        <w:suppressLineNumbers/>
        <w:shd w:val="clear" w:color="auto" w:fill="auto"/>
        <w:ind w:left="4956" w:firstLine="708"/>
        <w:rPr>
          <w:color w:val="FF0000"/>
          <w:sz w:val="28"/>
          <w:szCs w:val="28"/>
        </w:rPr>
      </w:pPr>
    </w:p>
    <w:sectPr w:rsidR="00780AC6" w:rsidRPr="002444E1" w:rsidSect="005365F3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97" w:rsidRDefault="005A1197" w:rsidP="00342D13">
      <w:r>
        <w:separator/>
      </w:r>
    </w:p>
  </w:endnote>
  <w:endnote w:type="continuationSeparator" w:id="0">
    <w:p w:rsidR="005A1197" w:rsidRDefault="005A119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97" w:rsidRDefault="005A1197" w:rsidP="00342D13">
      <w:r>
        <w:separator/>
      </w:r>
    </w:p>
  </w:footnote>
  <w:footnote w:type="continuationSeparator" w:id="0">
    <w:p w:rsidR="005A1197" w:rsidRDefault="005A1197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BBF"/>
    <w:multiLevelType w:val="hybridMultilevel"/>
    <w:tmpl w:val="7EBC893A"/>
    <w:lvl w:ilvl="0" w:tplc="BB762436">
      <w:start w:val="1"/>
      <w:numFmt w:val="decimal"/>
      <w:lvlText w:val="%1)"/>
      <w:lvlJc w:val="left"/>
      <w:pPr>
        <w:ind w:left="18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680BF4"/>
    <w:multiLevelType w:val="hybridMultilevel"/>
    <w:tmpl w:val="1E8ADE18"/>
    <w:lvl w:ilvl="0" w:tplc="CC125B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8F4DBA"/>
    <w:multiLevelType w:val="multilevel"/>
    <w:tmpl w:val="6C8E2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">
    <w:nsid w:val="77914D7D"/>
    <w:multiLevelType w:val="multilevel"/>
    <w:tmpl w:val="FC969E4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4">
    <w:nsid w:val="7D2E1283"/>
    <w:multiLevelType w:val="hybridMultilevel"/>
    <w:tmpl w:val="2234917A"/>
    <w:lvl w:ilvl="0" w:tplc="18E42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64743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444E1"/>
    <w:rsid w:val="002722F0"/>
    <w:rsid w:val="00296585"/>
    <w:rsid w:val="002A71B0"/>
    <w:rsid w:val="002B334D"/>
    <w:rsid w:val="002D43BE"/>
    <w:rsid w:val="002F7187"/>
    <w:rsid w:val="00321E7D"/>
    <w:rsid w:val="00342D13"/>
    <w:rsid w:val="00362299"/>
    <w:rsid w:val="003832CF"/>
    <w:rsid w:val="003926A3"/>
    <w:rsid w:val="003A5BEF"/>
    <w:rsid w:val="003A7F52"/>
    <w:rsid w:val="003B21F2"/>
    <w:rsid w:val="003C2A43"/>
    <w:rsid w:val="003D6F0D"/>
    <w:rsid w:val="003E29A6"/>
    <w:rsid w:val="003E38BA"/>
    <w:rsid w:val="003E6BDC"/>
    <w:rsid w:val="004064D5"/>
    <w:rsid w:val="00407CD5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20CEF"/>
    <w:rsid w:val="005365F3"/>
    <w:rsid w:val="0054446A"/>
    <w:rsid w:val="005709CE"/>
    <w:rsid w:val="005A1197"/>
    <w:rsid w:val="005E22DD"/>
    <w:rsid w:val="005F0B57"/>
    <w:rsid w:val="005F2BC6"/>
    <w:rsid w:val="006317BF"/>
    <w:rsid w:val="006604E4"/>
    <w:rsid w:val="00660A8A"/>
    <w:rsid w:val="006650EC"/>
    <w:rsid w:val="00686B35"/>
    <w:rsid w:val="006979FB"/>
    <w:rsid w:val="006A5AB2"/>
    <w:rsid w:val="006D4BF2"/>
    <w:rsid w:val="006E4B23"/>
    <w:rsid w:val="007120E9"/>
    <w:rsid w:val="0072115F"/>
    <w:rsid w:val="00733DC4"/>
    <w:rsid w:val="0074577B"/>
    <w:rsid w:val="00747197"/>
    <w:rsid w:val="00760202"/>
    <w:rsid w:val="00780AC6"/>
    <w:rsid w:val="00793645"/>
    <w:rsid w:val="007A764E"/>
    <w:rsid w:val="007C6DC9"/>
    <w:rsid w:val="007E17B7"/>
    <w:rsid w:val="007F3290"/>
    <w:rsid w:val="007F49CA"/>
    <w:rsid w:val="00815D96"/>
    <w:rsid w:val="00817B1C"/>
    <w:rsid w:val="0083039A"/>
    <w:rsid w:val="00832E23"/>
    <w:rsid w:val="008434A6"/>
    <w:rsid w:val="00856C9C"/>
    <w:rsid w:val="00862DF7"/>
    <w:rsid w:val="00863EEF"/>
    <w:rsid w:val="008B7954"/>
    <w:rsid w:val="008D13CF"/>
    <w:rsid w:val="008F114E"/>
    <w:rsid w:val="008F1E4B"/>
    <w:rsid w:val="008F586A"/>
    <w:rsid w:val="00905B59"/>
    <w:rsid w:val="009244DB"/>
    <w:rsid w:val="00941FB5"/>
    <w:rsid w:val="00955B48"/>
    <w:rsid w:val="00970B2B"/>
    <w:rsid w:val="009A5281"/>
    <w:rsid w:val="009A5446"/>
    <w:rsid w:val="009B185D"/>
    <w:rsid w:val="009B1C1D"/>
    <w:rsid w:val="009B6B79"/>
    <w:rsid w:val="009D27F0"/>
    <w:rsid w:val="009D7571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3C8E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10A4"/>
    <w:rsid w:val="00BF3927"/>
    <w:rsid w:val="00BF5293"/>
    <w:rsid w:val="00C00871"/>
    <w:rsid w:val="00C62B88"/>
    <w:rsid w:val="00C87DDD"/>
    <w:rsid w:val="00C93614"/>
    <w:rsid w:val="00C942BC"/>
    <w:rsid w:val="00C966C3"/>
    <w:rsid w:val="00CA2E6F"/>
    <w:rsid w:val="00CB67A4"/>
    <w:rsid w:val="00CD4A09"/>
    <w:rsid w:val="00CE5360"/>
    <w:rsid w:val="00CF69D7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C6385"/>
    <w:rsid w:val="00ED2E8F"/>
    <w:rsid w:val="00EE0DFD"/>
    <w:rsid w:val="00EE60C2"/>
    <w:rsid w:val="00EE6F1E"/>
    <w:rsid w:val="00F35D89"/>
    <w:rsid w:val="00F36594"/>
    <w:rsid w:val="00F61B88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86B35"/>
    <w:pPr>
      <w:ind w:left="720"/>
      <w:contextualSpacing/>
    </w:pPr>
  </w:style>
  <w:style w:type="character" w:customStyle="1" w:styleId="ad">
    <w:name w:val="Основной текст_"/>
    <w:basedOn w:val="a0"/>
    <w:link w:val="1"/>
    <w:locked/>
    <w:rsid w:val="003B21F2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3B21F2"/>
    <w:pPr>
      <w:widowControl w:val="0"/>
      <w:shd w:val="clear" w:color="auto" w:fill="FFFFFF"/>
      <w:ind w:firstLine="40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86B35"/>
    <w:pPr>
      <w:ind w:left="720"/>
      <w:contextualSpacing/>
    </w:pPr>
  </w:style>
  <w:style w:type="character" w:customStyle="1" w:styleId="ad">
    <w:name w:val="Основной текст_"/>
    <w:basedOn w:val="a0"/>
    <w:link w:val="1"/>
    <w:locked/>
    <w:rsid w:val="003B21F2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3B21F2"/>
    <w:pPr>
      <w:widowControl w:val="0"/>
      <w:shd w:val="clear" w:color="auto" w:fill="FFFFFF"/>
      <w:ind w:firstLine="40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1A0B-6E07-4DD7-A5D1-BC5D755F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7161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Гнедая Ольга Сергеевна</cp:lastModifiedBy>
  <cp:revision>8</cp:revision>
  <cp:lastPrinted>2021-04-01T23:14:00Z</cp:lastPrinted>
  <dcterms:created xsi:type="dcterms:W3CDTF">2021-03-30T22:09:00Z</dcterms:created>
  <dcterms:modified xsi:type="dcterms:W3CDTF">2021-04-01T23:15:00Z</dcterms:modified>
</cp:coreProperties>
</file>