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</w:tblGrid>
      <w:tr w:rsidR="00B60245" w:rsidRPr="008D13CF" w:rsidTr="004F314C">
        <w:tc>
          <w:tcPr>
            <w:tcW w:w="4423" w:type="dxa"/>
          </w:tcPr>
          <w:p w:rsidR="00B60245" w:rsidRPr="008D13CF" w:rsidRDefault="00AD3A2C" w:rsidP="004F314C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4F3B6C">
              <w:rPr>
                <w:bCs/>
                <w:szCs w:val="28"/>
              </w:rPr>
              <w:t>О внесении изменени</w:t>
            </w:r>
            <w:r w:rsidR="00ED361B" w:rsidRPr="004F3B6C">
              <w:rPr>
                <w:bCs/>
                <w:szCs w:val="28"/>
              </w:rPr>
              <w:t>я</w:t>
            </w:r>
            <w:r w:rsidRPr="004F3B6C">
              <w:rPr>
                <w:bCs/>
                <w:szCs w:val="28"/>
              </w:rPr>
              <w:t xml:space="preserve"> в приложение к постановлению Правительства Камчатского края от 28.07.2020 № 309-П</w:t>
            </w:r>
            <w:r w:rsidR="004F314C" w:rsidRPr="004F314C">
              <w:rPr>
                <w:bCs/>
                <w:szCs w:val="28"/>
              </w:rPr>
              <w:t xml:space="preserve"> </w:t>
            </w:r>
            <w:r w:rsidRPr="004F3B6C">
              <w:rPr>
                <w:bCs/>
                <w:szCs w:val="28"/>
              </w:rPr>
              <w:t>«</w:t>
            </w:r>
            <w:r w:rsidRPr="004F3B6C">
              <w:rPr>
                <w:rFonts w:ascii="TimesNewRomanPSMT" w:hAnsi="TimesNewRomanPSMT" w:cs="TimesNewRomanPSMT"/>
                <w:szCs w:val="28"/>
              </w:rPr>
              <w:t>Об утверждении Перечня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отдельные особенности осуществления закупок и исполнения контрактов, предусмотренные частями 56 - 63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      </w:r>
            <w:r w:rsidRPr="004F3B6C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3A2C" w:rsidRPr="008D13CF" w:rsidRDefault="00AD3A2C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B60245" w:rsidRDefault="00AD3A2C" w:rsidP="001B5371">
      <w:pPr>
        <w:suppressAutoHyphens/>
        <w:adjustRightInd w:val="0"/>
        <w:ind w:firstLine="720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Pr="00DD6865">
        <w:rPr>
          <w:spacing w:val="-2"/>
          <w:szCs w:val="28"/>
        </w:rPr>
        <w:t xml:space="preserve">Внести в приложение к </w:t>
      </w:r>
      <w:r w:rsidRPr="00DD6865">
        <w:rPr>
          <w:bCs/>
          <w:spacing w:val="-2"/>
          <w:szCs w:val="28"/>
        </w:rPr>
        <w:t>постановлению Правительства Камчатского края от 28.07.2020 № 309-П «</w:t>
      </w:r>
      <w:r w:rsidRPr="00DD6865">
        <w:rPr>
          <w:rFonts w:ascii="TimesNewRomanPSMT" w:hAnsi="TimesNewRomanPSMT" w:cs="TimesNewRomanPSMT"/>
          <w:spacing w:val="-2"/>
          <w:szCs w:val="28"/>
        </w:rPr>
        <w:t>Об утверждении Перечня объектов капитального строительства,</w:t>
      </w:r>
      <w:r w:rsidR="00DD6865" w:rsidRPr="00DD6865">
        <w:rPr>
          <w:rFonts w:ascii="TimesNewRomanPSMT" w:hAnsi="TimesNewRomanPSMT" w:cs="TimesNewRomanPSMT"/>
          <w:spacing w:val="-2"/>
          <w:szCs w:val="28"/>
        </w:rPr>
        <w:t xml:space="preserve"> </w:t>
      </w:r>
      <w:r w:rsidRPr="00DD6865">
        <w:rPr>
          <w:rFonts w:ascii="TimesNewRomanPSMT" w:hAnsi="TimesNewRomanPSMT" w:cs="TimesNewRomanPSMT"/>
          <w:spacing w:val="-2"/>
          <w:szCs w:val="28"/>
        </w:rPr>
        <w:t>в</w:t>
      </w:r>
      <w:r w:rsidR="00DD6865" w:rsidRPr="00DD6865">
        <w:rPr>
          <w:rFonts w:ascii="TimesNewRomanPSMT" w:hAnsi="TimesNewRomanPSMT" w:cs="TimesNewRomanPSMT"/>
          <w:spacing w:val="-2"/>
          <w:szCs w:val="28"/>
        </w:rPr>
        <w:t xml:space="preserve"> </w:t>
      </w:r>
      <w:r w:rsidRPr="00DD6865">
        <w:rPr>
          <w:rFonts w:ascii="TimesNewRomanPSMT" w:hAnsi="TimesNewRomanPSMT" w:cs="TimesNewRomanPSMT"/>
          <w:spacing w:val="-2"/>
          <w:szCs w:val="28"/>
        </w:rPr>
        <w:t>целях</w:t>
      </w:r>
      <w:r w:rsidR="00DD6865" w:rsidRPr="00DD6865">
        <w:rPr>
          <w:rFonts w:ascii="TimesNewRomanPSMT" w:hAnsi="TimesNewRomanPSMT" w:cs="TimesNewRomanPSMT"/>
          <w:spacing w:val="-2"/>
          <w:szCs w:val="28"/>
        </w:rPr>
        <w:t xml:space="preserve"> </w:t>
      </w:r>
      <w:r w:rsidRPr="00DD6865">
        <w:rPr>
          <w:rFonts w:ascii="TimesNewRomanPSMT" w:hAnsi="TimesNewRomanPSMT" w:cs="TimesNewRomanPSMT"/>
          <w:spacing w:val="-2"/>
          <w:szCs w:val="28"/>
        </w:rPr>
        <w:t>архитектурно-строительного</w:t>
      </w:r>
      <w:r w:rsidR="00DD6865" w:rsidRPr="00DD6865">
        <w:rPr>
          <w:rFonts w:ascii="TimesNewRomanPSMT" w:hAnsi="TimesNewRomanPSMT" w:cs="TimesNewRomanPSMT"/>
          <w:spacing w:val="-2"/>
          <w:szCs w:val="28"/>
        </w:rPr>
        <w:t xml:space="preserve"> </w:t>
      </w:r>
      <w:r w:rsidRPr="00DD6865">
        <w:rPr>
          <w:rFonts w:ascii="TimesNewRomanPSMT" w:hAnsi="TimesNewRomanPSMT" w:cs="TimesNewRomanPSMT"/>
          <w:spacing w:val="-2"/>
          <w:szCs w:val="28"/>
        </w:rPr>
        <w:t>проектирования,</w:t>
      </w:r>
      <w:r w:rsidR="00DD6865" w:rsidRPr="00DD6865">
        <w:rPr>
          <w:rFonts w:ascii="TimesNewRomanPSMT" w:hAnsi="TimesNewRomanPSMT" w:cs="TimesNewRomanPSMT"/>
          <w:spacing w:val="-2"/>
          <w:szCs w:val="28"/>
        </w:rPr>
        <w:t xml:space="preserve"> </w:t>
      </w:r>
      <w:r w:rsidRPr="00DD6865">
        <w:rPr>
          <w:rFonts w:ascii="TimesNewRomanPSMT" w:hAnsi="TimesNewRomanPSMT" w:cs="TimesNewRomanPSMT"/>
          <w:spacing w:val="-2"/>
          <w:szCs w:val="28"/>
        </w:rPr>
        <w:t>строительства, реконструкции, капитального ремонта которых применяются отдельные особенности осуществления закупок и исполнения контрактов, предусмотренные частями 56 - 63 статьи 112 Федерального закона</w:t>
      </w:r>
      <w:r>
        <w:rPr>
          <w:rFonts w:ascii="TimesNewRomanPSMT" w:hAnsi="TimesNewRomanPSMT" w:cs="TimesNewRomanPSMT"/>
          <w:szCs w:val="28"/>
        </w:rPr>
        <w:t xml:space="preserve"> от 05.04.2013 №</w:t>
      </w:r>
      <w:r w:rsidRPr="00534D5F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44-ФЗ «О контрактной системе в</w:t>
      </w:r>
      <w:r w:rsidRPr="00534D5F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сфере закупок товаров, работ, услуг</w:t>
      </w:r>
      <w:r w:rsidRPr="00534D5F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 xml:space="preserve">для </w:t>
      </w:r>
      <w:r>
        <w:rPr>
          <w:rFonts w:ascii="TimesNewRomanPSMT" w:hAnsi="TimesNewRomanPSMT" w:cs="TimesNewRomanPSMT"/>
          <w:szCs w:val="28"/>
        </w:rPr>
        <w:lastRenderedPageBreak/>
        <w:t>обеспечения государственных и</w:t>
      </w:r>
      <w:r w:rsidRPr="00534D5F">
        <w:rPr>
          <w:rFonts w:ascii="TimesNewRomanPSMT" w:hAnsi="TimesNewRomanPSMT" w:cs="TimesNewRomanPSMT"/>
          <w:szCs w:val="28"/>
        </w:rPr>
        <w:t xml:space="preserve"> </w:t>
      </w:r>
      <w:r>
        <w:rPr>
          <w:rFonts w:ascii="TimesNewRomanPSMT" w:hAnsi="TimesNewRomanPSMT" w:cs="TimesNewRomanPSMT"/>
          <w:szCs w:val="28"/>
        </w:rPr>
        <w:t>муниципальных нужд</w:t>
      </w:r>
      <w:r>
        <w:rPr>
          <w:bCs/>
          <w:szCs w:val="28"/>
        </w:rPr>
        <w:t>» изменени</w:t>
      </w:r>
      <w:r w:rsidR="00ED361B">
        <w:rPr>
          <w:bCs/>
          <w:szCs w:val="28"/>
        </w:rPr>
        <w:t>е</w:t>
      </w:r>
      <w:r>
        <w:rPr>
          <w:bCs/>
          <w:szCs w:val="28"/>
        </w:rPr>
        <w:t xml:space="preserve">, дополнив его </w:t>
      </w:r>
      <w:r w:rsidR="00DD6865">
        <w:rPr>
          <w:bCs/>
          <w:szCs w:val="28"/>
        </w:rPr>
        <w:t>частью</w:t>
      </w:r>
      <w:r>
        <w:rPr>
          <w:bCs/>
          <w:szCs w:val="28"/>
        </w:rPr>
        <w:t xml:space="preserve"> </w:t>
      </w:r>
      <w:r w:rsidR="00ED361B">
        <w:rPr>
          <w:bCs/>
          <w:szCs w:val="28"/>
        </w:rPr>
        <w:t>1</w:t>
      </w:r>
      <w:r w:rsidR="0056602F">
        <w:rPr>
          <w:bCs/>
          <w:szCs w:val="28"/>
        </w:rPr>
        <w:t>9</w:t>
      </w:r>
      <w:r>
        <w:rPr>
          <w:bCs/>
          <w:szCs w:val="28"/>
        </w:rPr>
        <w:t xml:space="preserve"> следующего содержания:</w:t>
      </w:r>
    </w:p>
    <w:p w:rsidR="00AD3A2C" w:rsidRDefault="00AD3A2C" w:rsidP="00ED361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ED361B">
        <w:rPr>
          <w:szCs w:val="28"/>
        </w:rPr>
        <w:t>1</w:t>
      </w:r>
      <w:r w:rsidR="0056602F">
        <w:rPr>
          <w:szCs w:val="28"/>
        </w:rPr>
        <w:t>9</w:t>
      </w:r>
      <w:r>
        <w:rPr>
          <w:szCs w:val="28"/>
        </w:rPr>
        <w:t xml:space="preserve">. </w:t>
      </w:r>
      <w:r w:rsidR="0056602F">
        <w:rPr>
          <w:kern w:val="28"/>
          <w:szCs w:val="28"/>
        </w:rPr>
        <w:t>Строительство ГБУЗ Камчатского края «Елизовская</w:t>
      </w:r>
      <w:bookmarkStart w:id="0" w:name="_GoBack"/>
      <w:bookmarkEnd w:id="0"/>
      <w:r w:rsidR="0056602F">
        <w:rPr>
          <w:kern w:val="28"/>
          <w:szCs w:val="28"/>
        </w:rPr>
        <w:t xml:space="preserve"> районная больница»</w:t>
      </w:r>
      <w:r>
        <w:rPr>
          <w:szCs w:val="28"/>
        </w:rPr>
        <w:t>.</w:t>
      </w:r>
      <w:r w:rsidR="00ED361B">
        <w:rPr>
          <w:szCs w:val="28"/>
        </w:rPr>
        <w:t>»</w:t>
      </w:r>
      <w:r w:rsidR="008D1C81">
        <w:rPr>
          <w:szCs w:val="28"/>
        </w:rPr>
        <w:t>.</w:t>
      </w:r>
    </w:p>
    <w:p w:rsidR="006E4B23" w:rsidRDefault="00AD3A2C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 w:rsidR="008A37A0">
        <w:rPr>
          <w:szCs w:val="28"/>
        </w:rPr>
        <w:t xml:space="preserve">со </w:t>
      </w:r>
      <w:r>
        <w:rPr>
          <w:szCs w:val="28"/>
        </w:rPr>
        <w:t>дня его официального опубликования.</w:t>
      </w:r>
    </w:p>
    <w:p w:rsidR="00AD3A2C" w:rsidRDefault="00AD3A2C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FB2363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FB2363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FB2363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FB2363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FB2363">
            <w:pPr>
              <w:ind w:left="142" w:right="126" w:hanging="142"/>
              <w:jc w:val="right"/>
            </w:pPr>
          </w:p>
          <w:p w:rsidR="00AC1954" w:rsidRDefault="00AC1954" w:rsidP="00FB2363">
            <w:pPr>
              <w:ind w:left="142" w:right="126" w:hanging="142"/>
              <w:jc w:val="right"/>
            </w:pPr>
          </w:p>
          <w:p w:rsidR="00AC1954" w:rsidRPr="00F04282" w:rsidRDefault="00AC1954" w:rsidP="00FB2363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CA" w:rsidRDefault="00E74ECA" w:rsidP="00342D13">
      <w:r>
        <w:separator/>
      </w:r>
    </w:p>
  </w:endnote>
  <w:endnote w:type="continuationSeparator" w:id="0">
    <w:p w:rsidR="00E74ECA" w:rsidRDefault="00E74EC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CA" w:rsidRDefault="00E74ECA" w:rsidP="00342D13">
      <w:r>
        <w:separator/>
      </w:r>
    </w:p>
  </w:footnote>
  <w:footnote w:type="continuationSeparator" w:id="0">
    <w:p w:rsidR="00E74ECA" w:rsidRDefault="00E74ECA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158A7"/>
    <w:rsid w:val="00146C44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A4836"/>
    <w:rsid w:val="004D492F"/>
    <w:rsid w:val="004D79DB"/>
    <w:rsid w:val="004F0472"/>
    <w:rsid w:val="004F314C"/>
    <w:rsid w:val="004F3B6C"/>
    <w:rsid w:val="00511A74"/>
    <w:rsid w:val="00512C6C"/>
    <w:rsid w:val="00530156"/>
    <w:rsid w:val="0054446A"/>
    <w:rsid w:val="0056602F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7197"/>
    <w:rsid w:val="00751F49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A37A0"/>
    <w:rsid w:val="008B7954"/>
    <w:rsid w:val="008D13CF"/>
    <w:rsid w:val="008D1C81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2B12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D3A2C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400D0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DD6865"/>
    <w:rsid w:val="00E0636D"/>
    <w:rsid w:val="00E24ECE"/>
    <w:rsid w:val="00E34935"/>
    <w:rsid w:val="00E3601E"/>
    <w:rsid w:val="00E371B1"/>
    <w:rsid w:val="00E43D52"/>
    <w:rsid w:val="00E50355"/>
    <w:rsid w:val="00E704ED"/>
    <w:rsid w:val="00E74ECA"/>
    <w:rsid w:val="00E872A5"/>
    <w:rsid w:val="00E94805"/>
    <w:rsid w:val="00EB3439"/>
    <w:rsid w:val="00ED05FE"/>
    <w:rsid w:val="00ED361B"/>
    <w:rsid w:val="00EE0DFD"/>
    <w:rsid w:val="00EE60C2"/>
    <w:rsid w:val="00EE6F1E"/>
    <w:rsid w:val="00F35D89"/>
    <w:rsid w:val="00F734F4"/>
    <w:rsid w:val="00F73B10"/>
    <w:rsid w:val="00F74A59"/>
    <w:rsid w:val="00FA06A4"/>
    <w:rsid w:val="00FA11B3"/>
    <w:rsid w:val="00FB236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8FEDC"/>
  <w15:chartTrackingRefBased/>
  <w15:docId w15:val="{565EB92E-C341-4905-AE7A-87AE9E33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D3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C05D-8E29-4CBE-A3CE-37CDDE9A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1622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dc:description/>
  <cp:lastModifiedBy>Бзырин Сергей Сергеевич</cp:lastModifiedBy>
  <cp:revision>2</cp:revision>
  <cp:lastPrinted>2020-12-02T02:59:00Z</cp:lastPrinted>
  <dcterms:created xsi:type="dcterms:W3CDTF">2021-04-01T03:58:00Z</dcterms:created>
  <dcterms:modified xsi:type="dcterms:W3CDTF">2021-04-01T03:58:00Z</dcterms:modified>
</cp:coreProperties>
</file>