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EF08D8" w:rsidRDefault="00EF08D8" w:rsidP="00EF08D8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EF08D8">
              <w:rPr>
                <w:szCs w:val="28"/>
              </w:rPr>
              <w:t>О внесении изменений в государственную программу Камчатского края «Социальная поддержка граждан в Камчатском крае», утвержденную постановлением Правительства Камчатского края от 29.11.2013 № 548-П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Default="00B60245" w:rsidP="00B60245">
      <w:pPr>
        <w:adjustRightInd w:val="0"/>
        <w:ind w:firstLine="720"/>
        <w:jc w:val="both"/>
        <w:rPr>
          <w:szCs w:val="28"/>
        </w:rPr>
      </w:pPr>
    </w:p>
    <w:p w:rsidR="00FB0D10" w:rsidRPr="00FB0D10" w:rsidRDefault="00FB0D10" w:rsidP="00FB0D10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B0D10">
        <w:rPr>
          <w:szCs w:val="28"/>
        </w:rPr>
        <w:t xml:space="preserve">Внести в государственную </w:t>
      </w:r>
      <w:hyperlink r:id="rId9" w:history="1">
        <w:r w:rsidRPr="00FB0D10">
          <w:rPr>
            <w:szCs w:val="28"/>
          </w:rPr>
          <w:t>программу</w:t>
        </w:r>
      </w:hyperlink>
      <w:r w:rsidRPr="00FB0D10">
        <w:rPr>
          <w:szCs w:val="28"/>
        </w:rPr>
        <w:t xml:space="preserve"> Камчатского края «Социальная поддержка граждан в Камчатском крае», утвержденную постановлением Правительства Камчатского края от 29.11.2013 № 548-П, изменения согласно </w:t>
      </w:r>
      <w:hyperlink r:id="rId10" w:history="1">
        <w:r w:rsidRPr="00FB0D10">
          <w:rPr>
            <w:szCs w:val="28"/>
          </w:rPr>
          <w:t>приложению</w:t>
        </w:r>
      </w:hyperlink>
      <w:r w:rsidRPr="00FB0D10">
        <w:rPr>
          <w:szCs w:val="28"/>
        </w:rPr>
        <w:t xml:space="preserve"> к настоящему постановлению.</w:t>
      </w:r>
    </w:p>
    <w:p w:rsidR="00FB0D10" w:rsidRPr="008D13CF" w:rsidRDefault="00FB0D10" w:rsidP="00B60245">
      <w:pPr>
        <w:adjustRightInd w:val="0"/>
        <w:ind w:firstLine="720"/>
        <w:jc w:val="both"/>
        <w:rPr>
          <w:szCs w:val="28"/>
        </w:rPr>
      </w:pPr>
      <w:r w:rsidRPr="00FB0D10">
        <w:rPr>
          <w:szCs w:val="28"/>
        </w:rPr>
        <w:t>2. Настоящее постановление вступает в силу через 10 дней после дня его оф</w:t>
      </w:r>
      <w:r>
        <w:rPr>
          <w:szCs w:val="28"/>
        </w:rPr>
        <w:t>ициального опубликования.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173BD4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173BD4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173BD4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AC1954" w:rsidRPr="00F04282" w:rsidRDefault="00AC1954" w:rsidP="00173BD4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173BD4">
            <w:pPr>
              <w:ind w:left="142" w:right="126" w:hanging="142"/>
              <w:jc w:val="right"/>
            </w:pPr>
          </w:p>
          <w:p w:rsidR="00AC1954" w:rsidRDefault="00AC1954" w:rsidP="00173BD4">
            <w:pPr>
              <w:ind w:left="142" w:right="126" w:hanging="142"/>
              <w:jc w:val="right"/>
            </w:pPr>
          </w:p>
          <w:p w:rsidR="00AC1954" w:rsidRPr="00F04282" w:rsidRDefault="00AC1954" w:rsidP="00173BD4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3315E" w:rsidRDefault="00D3315E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3315E" w:rsidTr="00173BD4">
        <w:tc>
          <w:tcPr>
            <w:tcW w:w="4678" w:type="dxa"/>
          </w:tcPr>
          <w:p w:rsidR="00D3315E" w:rsidRDefault="00D3315E" w:rsidP="00D3315E">
            <w:pPr>
              <w:pStyle w:val="ConsPlusNormal"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Приложение 1 к постановлению </w:t>
            </w:r>
          </w:p>
          <w:p w:rsidR="00D3315E" w:rsidRDefault="00D3315E" w:rsidP="00D3315E">
            <w:pPr>
              <w:pStyle w:val="ConsPlusNormal"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D3315E" w:rsidTr="00173BD4">
        <w:tc>
          <w:tcPr>
            <w:tcW w:w="4678" w:type="dxa"/>
          </w:tcPr>
          <w:p w:rsidR="00D3315E" w:rsidRDefault="00D3315E" w:rsidP="00D3315E">
            <w:pPr>
              <w:pStyle w:val="ConsPlusNormal"/>
              <w:ind w:firstLine="0"/>
              <w:jc w:val="right"/>
              <w:rPr>
                <w:rFonts w:ascii="Times New Roman" w:hAnsi="Times New Roman"/>
                <w:sz w:val="28"/>
              </w:rPr>
            </w:pPr>
            <w:r w:rsidRPr="007B796E">
              <w:rPr>
                <w:rFonts w:ascii="Times New Roman" w:hAnsi="Times New Roman"/>
                <w:sz w:val="28"/>
              </w:rPr>
              <w:t>от [Дата регистрации] № [Номер документа] -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</w:tr>
    </w:tbl>
    <w:p w:rsidR="00D3315E" w:rsidRDefault="00D3315E" w:rsidP="00D3315E">
      <w:pPr>
        <w:pStyle w:val="ConsPlusTitle"/>
        <w:widowControl/>
        <w:jc w:val="right"/>
        <w:rPr>
          <w:rFonts w:ascii="Times New Roman" w:hAnsi="Times New Roman" w:cs="Times New Roman"/>
          <w:sz w:val="32"/>
          <w:szCs w:val="32"/>
        </w:rPr>
      </w:pPr>
    </w:p>
    <w:p w:rsidR="00D3315E" w:rsidRPr="00D3315E" w:rsidRDefault="00D3315E" w:rsidP="00D3315E"/>
    <w:p w:rsidR="00D3315E" w:rsidRPr="003E417D" w:rsidRDefault="00D3315E" w:rsidP="003E417D">
      <w:pPr>
        <w:pStyle w:val="ac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  <w:r w:rsidRPr="003E417D">
        <w:rPr>
          <w:szCs w:val="28"/>
        </w:rPr>
        <w:t>В паспорте Программы:</w:t>
      </w:r>
    </w:p>
    <w:p w:rsidR="00D3315E" w:rsidRPr="00D3315E" w:rsidRDefault="00D3315E" w:rsidP="00D3315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  <w:r>
        <w:tab/>
      </w:r>
      <w:r w:rsidR="000E4930">
        <w:rPr>
          <w:szCs w:val="28"/>
        </w:rPr>
        <w:t>1</w:t>
      </w:r>
      <w:r w:rsidR="003E417D">
        <w:rPr>
          <w:szCs w:val="28"/>
        </w:rPr>
        <w:t>)</w:t>
      </w:r>
      <w:r w:rsidRPr="00D3315E">
        <w:rPr>
          <w:szCs w:val="28"/>
        </w:rPr>
        <w:t xml:space="preserve"> </w:t>
      </w:r>
      <w:r w:rsidR="003E417D">
        <w:rPr>
          <w:szCs w:val="28"/>
        </w:rPr>
        <w:t>Р</w:t>
      </w:r>
      <w:r w:rsidR="000E4930">
        <w:rPr>
          <w:szCs w:val="28"/>
        </w:rPr>
        <w:t xml:space="preserve">аздел </w:t>
      </w:r>
      <w:r w:rsidRPr="00D3315E">
        <w:rPr>
          <w:szCs w:val="28"/>
        </w:rPr>
        <w:t>«Участники Программы»</w:t>
      </w:r>
      <w:r w:rsidR="000E4930">
        <w:rPr>
          <w:szCs w:val="28"/>
        </w:rPr>
        <w:t xml:space="preserve"> изложить в следующей редакции:</w:t>
      </w:r>
    </w:p>
    <w:p w:rsidR="000E4930" w:rsidRDefault="000E4930" w:rsidP="000E49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3E417D">
        <w:rPr>
          <w:szCs w:val="28"/>
        </w:rPr>
        <w:t>а</w:t>
      </w:r>
      <w:r>
        <w:rPr>
          <w:szCs w:val="28"/>
        </w:rPr>
        <w:t>) Министерство образования Камчатского края;</w:t>
      </w:r>
    </w:p>
    <w:p w:rsidR="000E4930" w:rsidRDefault="003E417D" w:rsidP="000E49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0E4930">
        <w:rPr>
          <w:szCs w:val="28"/>
        </w:rPr>
        <w:t>) Министерство здравоохранения Камчатского края;</w:t>
      </w:r>
    </w:p>
    <w:p w:rsidR="000E4930" w:rsidRDefault="003E417D" w:rsidP="000E49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0E4930">
        <w:rPr>
          <w:szCs w:val="28"/>
        </w:rPr>
        <w:t>) Министерство культуры Камчатского края;</w:t>
      </w:r>
    </w:p>
    <w:p w:rsidR="000E4930" w:rsidRDefault="003E417D" w:rsidP="000E49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</w:t>
      </w:r>
      <w:r w:rsidR="000E4930">
        <w:rPr>
          <w:szCs w:val="28"/>
        </w:rPr>
        <w:t>) Министерство спорта Камчатского края;</w:t>
      </w:r>
    </w:p>
    <w:p w:rsidR="000E4930" w:rsidRDefault="003E417D" w:rsidP="000E49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0E4930">
        <w:rPr>
          <w:szCs w:val="28"/>
        </w:rPr>
        <w:t>) Министерство строительства и жилищной политики Камчатского края;</w:t>
      </w:r>
    </w:p>
    <w:p w:rsidR="000E4930" w:rsidRDefault="003E417D" w:rsidP="000E49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е</w:t>
      </w:r>
      <w:r w:rsidR="000E4930">
        <w:rPr>
          <w:szCs w:val="28"/>
        </w:rPr>
        <w:t>) Министерство транспорта и дорожного строительства Камчатского края;</w:t>
      </w:r>
    </w:p>
    <w:p w:rsidR="000E4930" w:rsidRPr="000E4930" w:rsidRDefault="003E417D" w:rsidP="000E49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ж</w:t>
      </w:r>
      <w:r w:rsidR="000E4930">
        <w:rPr>
          <w:szCs w:val="28"/>
        </w:rPr>
        <w:t xml:space="preserve">) </w:t>
      </w:r>
      <w:r w:rsidR="000E4930" w:rsidRPr="000E4930">
        <w:rPr>
          <w:szCs w:val="28"/>
          <w:shd w:val="clear" w:color="auto" w:fill="FFFFFF"/>
        </w:rPr>
        <w:t>Министерство развития гражданского общества, молодежи и информационной политики Камчатского края</w:t>
      </w:r>
      <w:r w:rsidR="000E4930" w:rsidRPr="000E4930">
        <w:rPr>
          <w:szCs w:val="28"/>
        </w:rPr>
        <w:t>;</w:t>
      </w:r>
    </w:p>
    <w:p w:rsidR="000E4930" w:rsidRDefault="003E417D" w:rsidP="000E49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</w:t>
      </w:r>
      <w:r w:rsidR="000E4930">
        <w:rPr>
          <w:szCs w:val="28"/>
        </w:rPr>
        <w:t>) Министерство туризма Камчатского края;</w:t>
      </w:r>
    </w:p>
    <w:p w:rsidR="000E4930" w:rsidRPr="000E4930" w:rsidRDefault="003E417D" w:rsidP="000E49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</w:t>
      </w:r>
      <w:r w:rsidR="000E4930">
        <w:rPr>
          <w:szCs w:val="28"/>
        </w:rPr>
        <w:t xml:space="preserve">) </w:t>
      </w:r>
      <w:hyperlink r:id="rId11" w:history="1">
        <w:r w:rsidR="000E4930" w:rsidRPr="000E4930">
          <w:rPr>
            <w:color w:val="252525"/>
            <w:szCs w:val="28"/>
            <w:shd w:val="clear" w:color="auto" w:fill="FFFFFF"/>
          </w:rPr>
          <w:t>Министерство труда и развития кадрового потенциала Камчатского края</w:t>
        </w:r>
      </w:hyperlink>
      <w:r w:rsidR="000E4930" w:rsidRPr="000E4930">
        <w:rPr>
          <w:szCs w:val="28"/>
        </w:rPr>
        <w:t>;</w:t>
      </w:r>
    </w:p>
    <w:p w:rsidR="000E4930" w:rsidRDefault="003E417D" w:rsidP="000E49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</w:t>
      </w:r>
      <w:r w:rsidR="000E4930">
        <w:rPr>
          <w:szCs w:val="28"/>
        </w:rPr>
        <w:t>) Пенсионный фонд Российской Федерации (по согласованию);</w:t>
      </w:r>
    </w:p>
    <w:p w:rsidR="000E4930" w:rsidRDefault="003E417D" w:rsidP="000E493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л</w:t>
      </w:r>
      <w:r w:rsidR="000E4930">
        <w:rPr>
          <w:szCs w:val="28"/>
        </w:rPr>
        <w:t>) органы местного самоуправления муниципальных образований в Камчатском крае (по согласованию)»;</w:t>
      </w:r>
    </w:p>
    <w:p w:rsidR="003E417D" w:rsidRPr="003E417D" w:rsidRDefault="003E417D" w:rsidP="003E417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>
        <w:rPr>
          <w:szCs w:val="28"/>
        </w:rPr>
        <w:t>2</w:t>
      </w:r>
      <w:r w:rsidRPr="003E417D">
        <w:rPr>
          <w:szCs w:val="28"/>
        </w:rPr>
        <w:t xml:space="preserve">) </w:t>
      </w:r>
      <w:r>
        <w:rPr>
          <w:szCs w:val="28"/>
        </w:rPr>
        <w:t>р</w:t>
      </w:r>
      <w:r w:rsidRPr="003E417D">
        <w:rPr>
          <w:szCs w:val="28"/>
        </w:rPr>
        <w:t>аздел «Объемы бюджетных ассигнований Программы» изложить в следующей редакции</w:t>
      </w:r>
      <w:r w:rsidRPr="003E417D">
        <w:rPr>
          <w:sz w:val="24"/>
          <w:szCs w:val="28"/>
        </w:rPr>
        <w:t>:</w:t>
      </w:r>
    </w:p>
    <w:tbl>
      <w:tblPr>
        <w:tblW w:w="943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325"/>
      </w:tblGrid>
      <w:tr w:rsidR="003E417D" w:rsidRPr="003E417D" w:rsidTr="00173BD4">
        <w:trPr>
          <w:trHeight w:val="748"/>
        </w:trPr>
        <w:tc>
          <w:tcPr>
            <w:tcW w:w="4111" w:type="dxa"/>
          </w:tcPr>
          <w:p w:rsidR="003E417D" w:rsidRPr="003E417D" w:rsidRDefault="003E417D" w:rsidP="003E4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E417D">
              <w:rPr>
                <w:szCs w:val="28"/>
              </w:rPr>
              <w:t xml:space="preserve">«Объемы бюджетных 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E417D">
              <w:rPr>
                <w:szCs w:val="28"/>
              </w:rPr>
              <w:t>ассигнований Программы</w:t>
            </w:r>
          </w:p>
        </w:tc>
        <w:tc>
          <w:tcPr>
            <w:tcW w:w="5325" w:type="dxa"/>
            <w:shd w:val="clear" w:color="auto" w:fill="auto"/>
          </w:tcPr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общий объем финансирования Программы со</w:t>
            </w:r>
            <w:r w:rsidRPr="003E417D">
              <w:rPr>
                <w:szCs w:val="28"/>
              </w:rPr>
              <w:softHyphen/>
              <w:t xml:space="preserve">ставляет </w:t>
            </w:r>
            <w:r>
              <w:rPr>
                <w:szCs w:val="28"/>
              </w:rPr>
              <w:t>93 420 683,78251</w:t>
            </w:r>
            <w:r w:rsidRPr="003E417D">
              <w:rPr>
                <w:szCs w:val="28"/>
              </w:rPr>
              <w:t xml:space="preserve"> тыс. рублей, из них по годам: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2015 год – 6 240 804,70214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2016 год – 6 834 385,07595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2017 год – 7 143 496,86433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2018 год – 7 656 596,48981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2019 год – 8 172 940,71172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9 009 154,30106</w:t>
            </w:r>
            <w:r w:rsidRPr="003E417D">
              <w:rPr>
                <w:szCs w:val="28"/>
              </w:rPr>
              <w:t xml:space="preserve">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10 628 868,56835</w:t>
            </w:r>
            <w:r w:rsidRPr="003E417D">
              <w:rPr>
                <w:szCs w:val="28"/>
              </w:rPr>
              <w:t xml:space="preserve">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11 033 804,75894</w:t>
            </w:r>
            <w:r w:rsidRPr="003E417D">
              <w:rPr>
                <w:szCs w:val="28"/>
              </w:rPr>
              <w:t xml:space="preserve">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2023 год – 11 703 060,66668</w:t>
            </w:r>
            <w:r w:rsidRPr="003E417D">
              <w:rPr>
                <w:szCs w:val="28"/>
              </w:rPr>
              <w:t xml:space="preserve">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2024 год – 7 353 302,13498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2025 год – 7 644 269,50855 тыс. рублей, в том числе за счет средств: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 xml:space="preserve">федерального бюджета (по согласованию) – </w:t>
            </w:r>
            <w:r w:rsidR="00972CCC">
              <w:rPr>
                <w:szCs w:val="28"/>
              </w:rPr>
              <w:t>20 360 768,7</w:t>
            </w:r>
            <w:r w:rsidRPr="003E417D">
              <w:rPr>
                <w:szCs w:val="28"/>
              </w:rPr>
              <w:t>2652 тыс. рублей, из них по годам: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2015 год – 1 164 936,67211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2016 год – 1 286 526,39645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lastRenderedPageBreak/>
              <w:t>2017 год – 1 305 349,02796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2018 год – 1 280 539,73000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2019 год – 1 935 082,50000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2020 год – 2 667 539,50000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 xml:space="preserve">2021 год – </w:t>
            </w:r>
            <w:r w:rsidR="00972CCC">
              <w:rPr>
                <w:szCs w:val="28"/>
              </w:rPr>
              <w:t>3 237 896,7</w:t>
            </w:r>
            <w:r w:rsidRPr="003E417D">
              <w:rPr>
                <w:szCs w:val="28"/>
              </w:rPr>
              <w:t>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 xml:space="preserve">2022 год – </w:t>
            </w:r>
            <w:r w:rsidR="00972CCC">
              <w:rPr>
                <w:szCs w:val="28"/>
              </w:rPr>
              <w:t>3 515 708,0</w:t>
            </w:r>
            <w:r w:rsidRPr="003E417D">
              <w:rPr>
                <w:szCs w:val="28"/>
              </w:rPr>
              <w:t>0000 тыс. рублей;</w:t>
            </w:r>
          </w:p>
          <w:p w:rsidR="003E417D" w:rsidRPr="003E417D" w:rsidRDefault="00972CCC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2023 год – 3 967 </w:t>
            </w:r>
            <w:r w:rsidRPr="003F5933">
              <w:rPr>
                <w:szCs w:val="28"/>
              </w:rPr>
              <w:t>190</w:t>
            </w:r>
            <w:r>
              <w:rPr>
                <w:szCs w:val="28"/>
              </w:rPr>
              <w:t>,2</w:t>
            </w:r>
            <w:r w:rsidR="003E417D" w:rsidRPr="003E417D">
              <w:rPr>
                <w:szCs w:val="28"/>
              </w:rPr>
              <w:t>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2024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2025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федерального бюджета (по согласованию) пла</w:t>
            </w:r>
            <w:r w:rsidRPr="003E417D">
              <w:rPr>
                <w:szCs w:val="28"/>
              </w:rPr>
              <w:softHyphen/>
              <w:t>нируемые объемы – </w:t>
            </w:r>
            <w:r w:rsidR="00972CCC">
              <w:rPr>
                <w:szCs w:val="28"/>
              </w:rPr>
              <w:t>35 463,81835</w:t>
            </w:r>
            <w:r w:rsidRPr="003E417D">
              <w:rPr>
                <w:szCs w:val="28"/>
              </w:rPr>
              <w:t xml:space="preserve"> тыс. рублей, из них по годам: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2015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2016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2017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2018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2019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2020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2021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2022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 xml:space="preserve">2023 год – </w:t>
            </w:r>
            <w:r w:rsidR="00972CCC">
              <w:rPr>
                <w:szCs w:val="28"/>
              </w:rPr>
              <w:t>0,00000</w:t>
            </w:r>
            <w:r w:rsidRPr="003E417D">
              <w:rPr>
                <w:szCs w:val="28"/>
              </w:rPr>
              <w:t xml:space="preserve">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2024 год – 16 832,20850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2025 год – 18 631,60985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 xml:space="preserve">краевого бюджета – </w:t>
            </w:r>
            <w:r w:rsidR="00972CCC">
              <w:rPr>
                <w:szCs w:val="28"/>
              </w:rPr>
              <w:t>72 702 772,38828</w:t>
            </w:r>
            <w:r w:rsidRPr="003E417D">
              <w:rPr>
                <w:szCs w:val="28"/>
              </w:rPr>
              <w:t xml:space="preserve"> тыс. руб</w:t>
            </w:r>
            <w:r w:rsidRPr="003E417D">
              <w:rPr>
                <w:szCs w:val="28"/>
              </w:rPr>
              <w:softHyphen/>
              <w:t>лей, из них по годам: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2015 год – 5 058 854,53003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2016 год – 5 534 495,74950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2017 год – 5 834 774,76537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2018 год – 6 257 511,15841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2019 год – 6 070 356,88582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2020 год – 6 339 732,38000 тыс. рублей;</w:t>
            </w:r>
          </w:p>
          <w:p w:rsidR="003E417D" w:rsidRPr="003E417D" w:rsidRDefault="00972CCC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2021 год – 7 390 971</w:t>
            </w:r>
            <w:r w:rsidR="003E417D" w:rsidRPr="003E417D">
              <w:rPr>
                <w:szCs w:val="28"/>
              </w:rPr>
              <w:t>,</w:t>
            </w:r>
            <w:r>
              <w:rPr>
                <w:szCs w:val="28"/>
              </w:rPr>
              <w:t>86835</w:t>
            </w:r>
            <w:r w:rsidR="003E417D" w:rsidRPr="003E417D">
              <w:rPr>
                <w:szCs w:val="28"/>
              </w:rPr>
              <w:t xml:space="preserve">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 xml:space="preserve">2022 год – </w:t>
            </w:r>
            <w:r w:rsidR="00972CCC">
              <w:rPr>
                <w:szCs w:val="28"/>
              </w:rPr>
              <w:t>7 518 096,75894</w:t>
            </w:r>
            <w:r w:rsidRPr="003E417D">
              <w:rPr>
                <w:szCs w:val="28"/>
              </w:rPr>
              <w:t xml:space="preserve">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2023 год – 7</w:t>
            </w:r>
            <w:r w:rsidR="00972CCC">
              <w:rPr>
                <w:szCs w:val="28"/>
              </w:rPr>
              <w:t> 735 870,46668</w:t>
            </w:r>
            <w:r w:rsidRPr="003E417D">
              <w:rPr>
                <w:szCs w:val="28"/>
              </w:rPr>
              <w:t xml:space="preserve">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2024 год – 7 336 469,92648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2025 год – 7 625 637,89870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местных бюджетов (по согласованию) –                     8 857,34936 тыс. рублей, из них по годам: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2015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2016 год – 287,73000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2017 год – 2 972,67100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2018 год – 99,50140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2019 год – 3 615,02590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2020 год – 1 882,42106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lastRenderedPageBreak/>
              <w:t>2021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2022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2023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2024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2025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внебюджетных источников (по согласованию) – 207 896,500000 тыс. рублей, из них по годам: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2015 год – 557,40000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2016 год – 631,40000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2017 год – 400,40000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2018 год – 87 979,30000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2019 год – 118 328,00000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2020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2021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2022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2023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2024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2025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внебюджетных источников (по согласованию) планируемые объемы – 0,00000 тыс. рублей, из них по годам: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2015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2016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2017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2018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2019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2020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2021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2022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2023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2024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2025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Фонда социального страхования Российской Фе</w:t>
            </w:r>
            <w:r w:rsidRPr="003E417D">
              <w:rPr>
                <w:szCs w:val="28"/>
              </w:rPr>
              <w:softHyphen/>
              <w:t>дерации (по согласованию) – 104 925,00000 тыс. рублей, из них по годам: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2015 год – 16 456,10000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2016 год – 12 443,80000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2017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2018 год – 30 466,80000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2019 год – 45 558,30000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2020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2021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lastRenderedPageBreak/>
              <w:t>2022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2023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2024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2025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Фонда социального страхования Российской Фе</w:t>
            </w:r>
            <w:r w:rsidRPr="003E417D">
              <w:rPr>
                <w:szCs w:val="28"/>
              </w:rPr>
              <w:softHyphen/>
              <w:t>дерации (по согласованию) планируемые объемы – 0,00000 тыс. рублей, из них по годам: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2015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2016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2017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2018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2019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2020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2021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2022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2023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2024 год – 0,00000 тыс. рублей;</w:t>
            </w:r>
          </w:p>
          <w:p w:rsidR="003E417D" w:rsidRPr="003E417D" w:rsidRDefault="003E417D" w:rsidP="003E417D">
            <w:pPr>
              <w:autoSpaceDE w:val="0"/>
              <w:autoSpaceDN w:val="0"/>
              <w:adjustRightInd w:val="0"/>
              <w:contextualSpacing/>
              <w:jc w:val="both"/>
              <w:rPr>
                <w:szCs w:val="28"/>
              </w:rPr>
            </w:pPr>
            <w:r w:rsidRPr="003E417D">
              <w:rPr>
                <w:szCs w:val="28"/>
              </w:rPr>
              <w:t>2025 год – 0,00000 тыс. рублей»</w:t>
            </w:r>
            <w:r w:rsidR="00586F5B">
              <w:rPr>
                <w:szCs w:val="28"/>
              </w:rPr>
              <w:t>.</w:t>
            </w:r>
          </w:p>
        </w:tc>
      </w:tr>
    </w:tbl>
    <w:p w:rsidR="00D3315E" w:rsidRPr="00D3315E" w:rsidRDefault="00D3315E" w:rsidP="00D3315E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586F5B" w:rsidRPr="00586F5B" w:rsidRDefault="00586F5B" w:rsidP="00586F5B">
      <w:pPr>
        <w:ind w:firstLine="708"/>
        <w:contextualSpacing/>
        <w:jc w:val="both"/>
        <w:rPr>
          <w:szCs w:val="28"/>
        </w:rPr>
      </w:pPr>
      <w:r w:rsidRPr="00586F5B">
        <w:rPr>
          <w:szCs w:val="28"/>
        </w:rPr>
        <w:t>2) В паспорте Подпрограммы 1 «Старшее поколение в Камчатском крае»:</w:t>
      </w:r>
    </w:p>
    <w:p w:rsidR="00586F5B" w:rsidRPr="00586F5B" w:rsidRDefault="00586F5B" w:rsidP="00586F5B">
      <w:pPr>
        <w:ind w:firstLine="708"/>
        <w:contextualSpacing/>
        <w:jc w:val="both"/>
        <w:rPr>
          <w:szCs w:val="28"/>
        </w:rPr>
      </w:pPr>
      <w:r w:rsidRPr="00586F5B">
        <w:rPr>
          <w:szCs w:val="28"/>
        </w:rPr>
        <w:t xml:space="preserve">а) </w:t>
      </w:r>
      <w:r w:rsidR="00CD26C7">
        <w:rPr>
          <w:szCs w:val="28"/>
        </w:rPr>
        <w:t>в</w:t>
      </w:r>
      <w:r w:rsidR="00CD26C7" w:rsidRPr="00CD26C7">
        <w:rPr>
          <w:szCs w:val="28"/>
        </w:rPr>
        <w:t xml:space="preserve"> </w:t>
      </w:r>
      <w:r w:rsidRPr="00586F5B">
        <w:rPr>
          <w:szCs w:val="28"/>
        </w:rPr>
        <w:t>раздел</w:t>
      </w:r>
      <w:r w:rsidR="00CD26C7">
        <w:rPr>
          <w:szCs w:val="28"/>
        </w:rPr>
        <w:t>е</w:t>
      </w:r>
      <w:r w:rsidRPr="00586F5B">
        <w:rPr>
          <w:szCs w:val="28"/>
        </w:rPr>
        <w:t xml:space="preserve"> «Участники Подпрограммы 1»</w:t>
      </w:r>
      <w:r w:rsidR="00CD26C7">
        <w:rPr>
          <w:szCs w:val="28"/>
        </w:rPr>
        <w:t xml:space="preserve"> слова </w:t>
      </w:r>
      <w:r w:rsidRPr="00586F5B">
        <w:rPr>
          <w:szCs w:val="28"/>
        </w:rPr>
        <w:t xml:space="preserve">«5) </w:t>
      </w:r>
      <w:r w:rsidR="00CD26C7">
        <w:rPr>
          <w:szCs w:val="28"/>
        </w:rPr>
        <w:t xml:space="preserve">Агентство </w:t>
      </w:r>
      <w:r w:rsidRPr="00586F5B">
        <w:rPr>
          <w:szCs w:val="28"/>
        </w:rPr>
        <w:t>Камчатского края</w:t>
      </w:r>
      <w:r w:rsidR="00CD26C7">
        <w:rPr>
          <w:szCs w:val="28"/>
        </w:rPr>
        <w:t xml:space="preserve">» заменить словами </w:t>
      </w:r>
      <w:r w:rsidR="00CD26C7" w:rsidRPr="00FE08C3">
        <w:rPr>
          <w:szCs w:val="28"/>
        </w:rPr>
        <w:t>«</w:t>
      </w:r>
      <w:hyperlink r:id="rId12" w:history="1">
        <w:r w:rsidR="00FE08C3" w:rsidRPr="00FE08C3">
          <w:rPr>
            <w:szCs w:val="28"/>
            <w:shd w:val="clear" w:color="auto" w:fill="FFFFFF"/>
          </w:rPr>
          <w:t>Министерство развития гражданского общества, молодежи и информационной политики Камчатского края</w:t>
        </w:r>
      </w:hyperlink>
      <w:r w:rsidR="00FE08C3" w:rsidRPr="00FE08C3">
        <w:rPr>
          <w:szCs w:val="28"/>
        </w:rPr>
        <w:t>»</w:t>
      </w:r>
      <w:r w:rsidRPr="00586F5B">
        <w:rPr>
          <w:szCs w:val="28"/>
        </w:rPr>
        <w:t>;</w:t>
      </w:r>
    </w:p>
    <w:p w:rsidR="00FE08C3" w:rsidRPr="00FE08C3" w:rsidRDefault="00FE08C3" w:rsidP="00FE08C3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б</w:t>
      </w:r>
      <w:r w:rsidRPr="00FE08C3">
        <w:rPr>
          <w:szCs w:val="28"/>
        </w:rPr>
        <w:t>) раздел «Объемы бюджетных ассигнований Подпрограммы 1» изложить в следующей редакции: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FE08C3" w:rsidRPr="00FE08C3" w:rsidTr="00173BD4">
        <w:tc>
          <w:tcPr>
            <w:tcW w:w="4111" w:type="dxa"/>
          </w:tcPr>
          <w:p w:rsidR="00FE08C3" w:rsidRPr="00FE08C3" w:rsidRDefault="00FE08C3" w:rsidP="00FE08C3">
            <w:pPr>
              <w:rPr>
                <w:szCs w:val="28"/>
              </w:rPr>
            </w:pPr>
            <w:r w:rsidRPr="00FE08C3">
              <w:rPr>
                <w:szCs w:val="28"/>
              </w:rPr>
              <w:t xml:space="preserve">«Объемы бюджетных </w:t>
            </w:r>
          </w:p>
          <w:p w:rsidR="00FE08C3" w:rsidRPr="00FE08C3" w:rsidRDefault="00FE08C3" w:rsidP="00FE08C3">
            <w:pPr>
              <w:rPr>
                <w:szCs w:val="28"/>
              </w:rPr>
            </w:pPr>
            <w:r w:rsidRPr="00FE08C3">
              <w:rPr>
                <w:szCs w:val="28"/>
              </w:rPr>
              <w:t>ассигнований Подпрограммы 1</w:t>
            </w:r>
          </w:p>
        </w:tc>
        <w:tc>
          <w:tcPr>
            <w:tcW w:w="5528" w:type="dxa"/>
          </w:tcPr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общий объем финансирования Подпрограммы 1 составляет </w:t>
            </w:r>
            <w:r>
              <w:rPr>
                <w:szCs w:val="28"/>
              </w:rPr>
              <w:t>1 734 860,8</w:t>
            </w:r>
            <w:r w:rsidRPr="00FE08C3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  <w:r w:rsidRPr="00FE08C3">
              <w:rPr>
                <w:szCs w:val="28"/>
              </w:rPr>
              <w:t>24 тыс. рублей, из них по годам: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2015 год – 34 209,05000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2016 год – 35 079,47824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2017 год – 33 440,35500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2018 год – 37 949,30000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2019 год – 80 435,60000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2020 год – 78 873,60000 тыс. рублей; 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103 89</w:t>
            </w:r>
            <w:r w:rsidRPr="00FE08C3">
              <w:rPr>
                <w:szCs w:val="28"/>
              </w:rPr>
              <w:t>4,</w:t>
            </w:r>
            <w:r>
              <w:rPr>
                <w:szCs w:val="28"/>
              </w:rPr>
              <w:t>667</w:t>
            </w:r>
            <w:r w:rsidRPr="00FE08C3">
              <w:rPr>
                <w:szCs w:val="28"/>
              </w:rPr>
              <w:t xml:space="preserve">00 тыс. рублей; 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421 035,6</w:t>
            </w:r>
            <w:r w:rsidRPr="00FE08C3">
              <w:rPr>
                <w:szCs w:val="28"/>
              </w:rPr>
              <w:t xml:space="preserve">0000 тыс. рублей; 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2023 год - 793 267,40</w:t>
            </w:r>
            <w:r w:rsidRPr="00FE08C3">
              <w:rPr>
                <w:szCs w:val="28"/>
              </w:rPr>
              <w:t xml:space="preserve">000 тыс. рублей; 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2024 год - 57 169,60000 тыс. рублей; 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2025 год - 59 506,18000 тыс. рублей, в том числе за счет средств: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федерального бюджета (по согласованию) –     </w:t>
            </w:r>
            <w:r>
              <w:rPr>
                <w:szCs w:val="28"/>
              </w:rPr>
              <w:t>1 176 869,5</w:t>
            </w:r>
            <w:r w:rsidRPr="00FE08C3">
              <w:rPr>
                <w:szCs w:val="28"/>
              </w:rPr>
              <w:t>0000 тыс. рублей, из них по годам: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lastRenderedPageBreak/>
              <w:t>2015 год – 0,00000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2016 год – 0,00000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2017 год – 0,00000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2018 год – 0,00000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2019 год – 11 399,30000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2020 год – 29 428,60000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38 873,9</w:t>
            </w:r>
            <w:r w:rsidRPr="00FE08C3">
              <w:rPr>
                <w:szCs w:val="28"/>
              </w:rPr>
              <w:t>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366 226,2</w:t>
            </w:r>
            <w:r w:rsidRPr="00FE08C3">
              <w:rPr>
                <w:szCs w:val="28"/>
              </w:rPr>
              <w:t>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2023 год – </w:t>
            </w:r>
            <w:r>
              <w:rPr>
                <w:szCs w:val="28"/>
              </w:rPr>
              <w:t>73</w:t>
            </w:r>
            <w:r w:rsidRPr="00FE08C3">
              <w:rPr>
                <w:szCs w:val="28"/>
              </w:rPr>
              <w:t>0</w:t>
            </w:r>
            <w:r>
              <w:rPr>
                <w:szCs w:val="28"/>
              </w:rPr>
              <w:t xml:space="preserve"> 941,5</w:t>
            </w:r>
            <w:r w:rsidRPr="00FE08C3">
              <w:rPr>
                <w:szCs w:val="28"/>
              </w:rPr>
              <w:t>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2024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2025 год – 0,00000 тыс. рублей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краевого бюджета – </w:t>
            </w:r>
            <w:r>
              <w:rPr>
                <w:szCs w:val="28"/>
              </w:rPr>
              <w:t>557 628,730</w:t>
            </w:r>
            <w:r w:rsidRPr="00FE08C3">
              <w:rPr>
                <w:szCs w:val="28"/>
              </w:rPr>
              <w:t>24 тыс. рублей, из них по годам: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2015 год – 34 117,35000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2016 год – 34 983,97824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2017 год – 33 353,25500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2018 год – 37 861,00000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2019 год – 69 036,30000тыс.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2020 год – 49 445,00000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65 020,76700</w:t>
            </w:r>
            <w:r w:rsidRPr="00FE08C3">
              <w:rPr>
                <w:szCs w:val="28"/>
              </w:rPr>
              <w:t xml:space="preserve"> тыс. рублей; 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54 809</w:t>
            </w:r>
            <w:r w:rsidRPr="00FE08C3">
              <w:rPr>
                <w:szCs w:val="28"/>
              </w:rPr>
              <w:t>,</w:t>
            </w:r>
            <w:r>
              <w:rPr>
                <w:szCs w:val="28"/>
              </w:rPr>
              <w:t>4</w:t>
            </w:r>
            <w:r w:rsidRPr="00FE08C3">
              <w:rPr>
                <w:szCs w:val="28"/>
              </w:rPr>
              <w:t xml:space="preserve">0000 тыс. рублей; 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2023 год - 62 325,90</w:t>
            </w:r>
            <w:r w:rsidRPr="00FE08C3">
              <w:rPr>
                <w:szCs w:val="28"/>
              </w:rPr>
              <w:t xml:space="preserve">000 тыс. рублей; 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2024 год - 57 169,60000 тыс. рублей; 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2025 год - 59 506,18000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внебюджетных источников (по согласованию) – 362,60000 тыс. рублей, из них по годам: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2015 год – 91,70000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2016 год – 95,50000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2017 год – 87,10000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2018 год – 88,30000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2019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2020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2021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2022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2023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2024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2025 год – 0,00000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внебюджетных источников (по согласованию) планируемые объемы – 0,00000 тыс. рублей, из них по годам: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2015 год – 0,00000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2016 год – 0,00000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2017 год – 0,00000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lastRenderedPageBreak/>
              <w:t>2018 год – 0,00000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2019 год – 0,00000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2020 год – 0,00000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2021 год – 0,00000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2022 год – 0,00000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2023 год – 0,00000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2024 год – 0,00000 тыс. рублей;</w:t>
            </w:r>
          </w:p>
          <w:p w:rsidR="00FE08C3" w:rsidRPr="00FE08C3" w:rsidRDefault="00FE08C3" w:rsidP="00FE08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2025 год – 0,00000 тыс. рублей.».</w:t>
            </w:r>
          </w:p>
        </w:tc>
      </w:tr>
    </w:tbl>
    <w:p w:rsidR="00FE08C3" w:rsidRPr="00FE08C3" w:rsidRDefault="00FE08C3" w:rsidP="00FE08C3">
      <w:pPr>
        <w:ind w:firstLine="709"/>
        <w:jc w:val="both"/>
        <w:rPr>
          <w:szCs w:val="28"/>
        </w:rPr>
      </w:pPr>
      <w:r w:rsidRPr="00FE08C3">
        <w:rPr>
          <w:szCs w:val="28"/>
        </w:rPr>
        <w:lastRenderedPageBreak/>
        <w:t>3. В паспорте подпрограммы 2 «Меры социальной поддержки отдельных категорий граждан в Камчатском крае»:</w:t>
      </w:r>
    </w:p>
    <w:p w:rsidR="00FE08C3" w:rsidRPr="00FE08C3" w:rsidRDefault="00FE08C3" w:rsidP="00FE08C3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а</w:t>
      </w:r>
      <w:r w:rsidRPr="00FE08C3">
        <w:rPr>
          <w:szCs w:val="28"/>
        </w:rPr>
        <w:t xml:space="preserve">) </w:t>
      </w:r>
      <w:r>
        <w:rPr>
          <w:szCs w:val="28"/>
        </w:rPr>
        <w:t>р</w:t>
      </w:r>
      <w:r w:rsidRPr="00FE08C3">
        <w:rPr>
          <w:szCs w:val="28"/>
        </w:rPr>
        <w:t>аздел «Объемы бюджетных ассигнований Подпрограммы 2» изложить в следующей редакции:</w:t>
      </w:r>
    </w:p>
    <w:tbl>
      <w:tblPr>
        <w:tblW w:w="943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325"/>
      </w:tblGrid>
      <w:tr w:rsidR="00FE08C3" w:rsidRPr="00FE08C3" w:rsidTr="00173BD4">
        <w:tc>
          <w:tcPr>
            <w:tcW w:w="4111" w:type="dxa"/>
          </w:tcPr>
          <w:p w:rsidR="00FE08C3" w:rsidRPr="00FE08C3" w:rsidRDefault="00FE08C3" w:rsidP="00FE08C3">
            <w:pPr>
              <w:rPr>
                <w:szCs w:val="28"/>
              </w:rPr>
            </w:pPr>
            <w:r w:rsidRPr="00FE08C3">
              <w:rPr>
                <w:szCs w:val="28"/>
              </w:rPr>
              <w:t xml:space="preserve">«Объемы бюджетных </w:t>
            </w:r>
          </w:p>
          <w:p w:rsidR="00FE08C3" w:rsidRPr="00FE08C3" w:rsidRDefault="00FE08C3" w:rsidP="00FE08C3">
            <w:pPr>
              <w:rPr>
                <w:szCs w:val="28"/>
              </w:rPr>
            </w:pPr>
            <w:r w:rsidRPr="00FE08C3">
              <w:rPr>
                <w:szCs w:val="28"/>
              </w:rPr>
              <w:t xml:space="preserve">ассигнований </w:t>
            </w:r>
          </w:p>
          <w:p w:rsidR="00FE08C3" w:rsidRPr="00FE08C3" w:rsidRDefault="00FE08C3" w:rsidP="00FE08C3">
            <w:pPr>
              <w:rPr>
                <w:szCs w:val="28"/>
              </w:rPr>
            </w:pPr>
            <w:r w:rsidRPr="00FE08C3">
              <w:rPr>
                <w:szCs w:val="28"/>
              </w:rPr>
              <w:t>Подпрограммы 2</w:t>
            </w:r>
          </w:p>
        </w:tc>
        <w:tc>
          <w:tcPr>
            <w:tcW w:w="5325" w:type="dxa"/>
          </w:tcPr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общий объем финансирования Подпрограммы 2 составляет </w:t>
            </w:r>
            <w:r>
              <w:rPr>
                <w:szCs w:val="28"/>
              </w:rPr>
              <w:t>62 428 623,17924</w:t>
            </w:r>
            <w:r w:rsidRPr="00FE08C3">
              <w:rPr>
                <w:szCs w:val="28"/>
              </w:rPr>
              <w:t xml:space="preserve"> тыс. рублей, из них по годам: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2015 год – 4 377 990,18155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2016 год – 4 972 153,41396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2017 год – 5 123 719,18896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2018 год – 5 048 952,57500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2019 год – 5 442 561,14142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2020 год – 6 430 392,82000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6 834 998,70</w:t>
            </w:r>
            <w:r w:rsidRPr="00FE08C3">
              <w:rPr>
                <w:szCs w:val="28"/>
              </w:rPr>
              <w:t>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2022 год – </w:t>
            </w:r>
            <w:r w:rsidR="00287F60">
              <w:rPr>
                <w:szCs w:val="28"/>
              </w:rPr>
              <w:t>6 915 888,3</w:t>
            </w:r>
            <w:r w:rsidRPr="00FE08C3">
              <w:rPr>
                <w:szCs w:val="28"/>
              </w:rPr>
              <w:t>0000 тыс. рублей;</w:t>
            </w:r>
          </w:p>
          <w:p w:rsidR="00FE08C3" w:rsidRPr="00FE08C3" w:rsidRDefault="00287F60" w:rsidP="00FE08C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2023 год – 7 100 463</w:t>
            </w:r>
            <w:r w:rsidR="00FE08C3" w:rsidRPr="00FE08C3">
              <w:rPr>
                <w:szCs w:val="28"/>
              </w:rPr>
              <w:t>,28715 тыс. рублей;</w:t>
            </w:r>
          </w:p>
          <w:p w:rsidR="00FE08C3" w:rsidRPr="00FE08C3" w:rsidRDefault="00287F60" w:rsidP="00FE08C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2024 год – 4 999 647,9000</w:t>
            </w:r>
            <w:r w:rsidR="00FE08C3" w:rsidRPr="00FE08C3">
              <w:rPr>
                <w:szCs w:val="28"/>
              </w:rPr>
              <w:t>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2025 год – 5 181 855,72985 тыс. рублей; 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в том числе за счет средств: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федерального бюджета (по согласованию) – </w:t>
            </w:r>
            <w:r w:rsidR="00287F60">
              <w:rPr>
                <w:szCs w:val="28"/>
              </w:rPr>
              <w:t>19 014 627,1</w:t>
            </w:r>
            <w:r w:rsidRPr="00FE08C3">
              <w:rPr>
                <w:szCs w:val="28"/>
              </w:rPr>
              <w:t>1452 тыс. рублей, из них по годам: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2015 год – 1 127 470,66011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2016 год – 1 263 271,39645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2017 год – 1 272 330,72796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2018 год – 1 268 992,13000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2019 год – 1 915 980,30000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2020 год – 2 619 588,70000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2021 год – </w:t>
            </w:r>
            <w:r w:rsidR="00287F60">
              <w:rPr>
                <w:szCs w:val="28"/>
              </w:rPr>
              <w:t>3 199 022,8</w:t>
            </w:r>
            <w:r w:rsidRPr="00FE08C3">
              <w:rPr>
                <w:szCs w:val="28"/>
              </w:rPr>
              <w:t>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2022 год – </w:t>
            </w:r>
            <w:r w:rsidR="00287F60">
              <w:rPr>
                <w:szCs w:val="28"/>
              </w:rPr>
              <w:t>3 149 481,8</w:t>
            </w:r>
            <w:r w:rsidRPr="00FE08C3">
              <w:rPr>
                <w:szCs w:val="28"/>
              </w:rPr>
              <w:t>0000 тыс. рублей;</w:t>
            </w:r>
          </w:p>
          <w:p w:rsidR="00FE08C3" w:rsidRPr="00FE08C3" w:rsidRDefault="00287F60" w:rsidP="00FE08C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2023 год – 3 198 488,6</w:t>
            </w:r>
            <w:r w:rsidR="00FE08C3" w:rsidRPr="00FE08C3">
              <w:rPr>
                <w:szCs w:val="28"/>
              </w:rPr>
              <w:t>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2024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2025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lastRenderedPageBreak/>
              <w:t xml:space="preserve">федерального бюджета (по согласованию) планируемые объемы – </w:t>
            </w:r>
            <w:r w:rsidR="00287F60">
              <w:rPr>
                <w:szCs w:val="28"/>
              </w:rPr>
              <w:t>34 519,81835</w:t>
            </w:r>
            <w:r w:rsidRPr="00FE08C3">
              <w:rPr>
                <w:szCs w:val="28"/>
              </w:rPr>
              <w:t xml:space="preserve"> тыс. рублей, из них по годам: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2015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2016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2017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2018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2019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2020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2021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2022 год – 0,00000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2023 год –</w:t>
            </w:r>
            <w:r w:rsidR="00287F60">
              <w:rPr>
                <w:szCs w:val="28"/>
              </w:rPr>
              <w:t xml:space="preserve"> 0,00000</w:t>
            </w:r>
            <w:r w:rsidRPr="00FE08C3">
              <w:rPr>
                <w:szCs w:val="28"/>
              </w:rPr>
              <w:t xml:space="preserve">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2024 год – 16 360,20850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2025 год – 18 159,60985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краевого бюджета – </w:t>
            </w:r>
            <w:r w:rsidR="00287F60">
              <w:rPr>
                <w:szCs w:val="28"/>
              </w:rPr>
              <w:t>43 379 476,24</w:t>
            </w:r>
            <w:r w:rsidRPr="00FE08C3">
              <w:rPr>
                <w:szCs w:val="28"/>
              </w:rPr>
              <w:t>637 тыс. рублей, из них по годам: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2015 год – 3 250 519,52144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2016 год – 3 708 882,01751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2017 год – 3 851 388,46100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2018 год – 3 779 960,44500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2019 год – 3 526 580,84142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2020 год – 3 810 804,12000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2021 год – </w:t>
            </w:r>
            <w:r w:rsidR="00287F60">
              <w:rPr>
                <w:szCs w:val="28"/>
              </w:rPr>
              <w:t>3 635 975,90</w:t>
            </w:r>
            <w:r w:rsidRPr="00FE08C3">
              <w:rPr>
                <w:szCs w:val="28"/>
              </w:rPr>
              <w:t>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 xml:space="preserve">2022 год – </w:t>
            </w:r>
            <w:r w:rsidR="00287F60">
              <w:rPr>
                <w:szCs w:val="28"/>
              </w:rPr>
              <w:t>3 766 406</w:t>
            </w:r>
            <w:r w:rsidRPr="00FE08C3">
              <w:rPr>
                <w:szCs w:val="28"/>
              </w:rPr>
              <w:t>,50000 тыс. рублей;</w:t>
            </w:r>
          </w:p>
          <w:p w:rsidR="00FE08C3" w:rsidRPr="00FE08C3" w:rsidRDefault="00287F60" w:rsidP="00FE08C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2023 год – 3 901 975,30</w:t>
            </w:r>
            <w:r w:rsidR="00FE08C3" w:rsidRPr="00FE08C3">
              <w:rPr>
                <w:szCs w:val="28"/>
              </w:rPr>
              <w:t>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2024 год – 4 983 287,02000 тыс. рублей;</w:t>
            </w:r>
          </w:p>
          <w:p w:rsidR="00FE08C3" w:rsidRPr="00FE08C3" w:rsidRDefault="00FE08C3" w:rsidP="00FE08C3">
            <w:pPr>
              <w:jc w:val="both"/>
              <w:rPr>
                <w:szCs w:val="28"/>
              </w:rPr>
            </w:pPr>
            <w:r w:rsidRPr="00FE08C3">
              <w:rPr>
                <w:szCs w:val="28"/>
              </w:rPr>
              <w:t>2025 год – 5 163 696,12000 тыс. рублей».</w:t>
            </w:r>
          </w:p>
        </w:tc>
      </w:tr>
    </w:tbl>
    <w:p w:rsidR="00141DC1" w:rsidRPr="00141DC1" w:rsidRDefault="00141DC1" w:rsidP="00141DC1">
      <w:pPr>
        <w:ind w:left="708" w:firstLine="1"/>
        <w:jc w:val="both"/>
        <w:rPr>
          <w:szCs w:val="28"/>
        </w:rPr>
      </w:pPr>
      <w:r w:rsidRPr="00141DC1">
        <w:rPr>
          <w:szCs w:val="28"/>
        </w:rPr>
        <w:lastRenderedPageBreak/>
        <w:t xml:space="preserve">4. В паспорте подпрограммы 3 «Доступная среда в Камчатском крае»: </w:t>
      </w:r>
    </w:p>
    <w:p w:rsidR="00141DC1" w:rsidRPr="00141DC1" w:rsidRDefault="00141DC1" w:rsidP="00141DC1">
      <w:pPr>
        <w:ind w:firstLine="709"/>
        <w:jc w:val="both"/>
        <w:rPr>
          <w:szCs w:val="28"/>
        </w:rPr>
      </w:pPr>
      <w:r w:rsidRPr="00141DC1">
        <w:rPr>
          <w:szCs w:val="28"/>
        </w:rPr>
        <w:t>а) раздел «Объемы бюджетных ассигнований Подпрограммы 3» изложить в следующей редакции:</w:t>
      </w:r>
    </w:p>
    <w:tbl>
      <w:tblPr>
        <w:tblW w:w="943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4"/>
        <w:gridCol w:w="5402"/>
      </w:tblGrid>
      <w:tr w:rsidR="00141DC1" w:rsidRPr="00141DC1" w:rsidTr="00173BD4">
        <w:trPr>
          <w:trHeight w:val="464"/>
        </w:trPr>
        <w:tc>
          <w:tcPr>
            <w:tcW w:w="4034" w:type="dxa"/>
          </w:tcPr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 xml:space="preserve">«Объемы бюджетных 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 xml:space="preserve">ассигнований 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Подпрограммы 3</w:t>
            </w:r>
          </w:p>
        </w:tc>
        <w:tc>
          <w:tcPr>
            <w:tcW w:w="5402" w:type="dxa"/>
          </w:tcPr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 xml:space="preserve">общий объем финансирования Подпрограммы 3 составляет </w:t>
            </w:r>
            <w:r w:rsidR="004E32A0">
              <w:rPr>
                <w:szCs w:val="28"/>
              </w:rPr>
              <w:t>435 206,92591</w:t>
            </w:r>
            <w:r w:rsidRPr="00141DC1">
              <w:rPr>
                <w:szCs w:val="28"/>
              </w:rPr>
              <w:t xml:space="preserve"> тыс. рублей, из них по годам: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2015 год – 52 444,88100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2016 год – 34 702,75625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2017 год – 49 361,66037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2018 год – 35 523,18150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2019 год – 33 962,37315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2020 год – 29 387,23400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 xml:space="preserve">2021 год – </w:t>
            </w:r>
            <w:r w:rsidR="006F611B">
              <w:rPr>
                <w:szCs w:val="28"/>
              </w:rPr>
              <w:t>12 287,10000</w:t>
            </w:r>
            <w:r w:rsidRPr="00141DC1">
              <w:rPr>
                <w:szCs w:val="28"/>
              </w:rPr>
              <w:t xml:space="preserve">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 xml:space="preserve">2022 год – </w:t>
            </w:r>
            <w:r w:rsidR="006F611B">
              <w:rPr>
                <w:szCs w:val="28"/>
              </w:rPr>
              <w:t>11 212,10000</w:t>
            </w:r>
            <w:r w:rsidRPr="00141DC1">
              <w:rPr>
                <w:szCs w:val="28"/>
              </w:rPr>
              <w:t xml:space="preserve"> тыс. рублей;</w:t>
            </w:r>
          </w:p>
          <w:p w:rsidR="00141DC1" w:rsidRPr="00141DC1" w:rsidRDefault="006F611B" w:rsidP="00141DC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2023 год – 46 334,20000</w:t>
            </w:r>
            <w:r w:rsidR="00141DC1" w:rsidRPr="00141DC1">
              <w:rPr>
                <w:szCs w:val="28"/>
              </w:rPr>
              <w:t xml:space="preserve">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2024 год – 74 457,84964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lastRenderedPageBreak/>
              <w:t xml:space="preserve">2025 год – 55 533,59000 тыс. рублей, 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в том числе за счет средств: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 xml:space="preserve">федерального бюджета (по согласованию) –             </w:t>
            </w:r>
            <w:r w:rsidR="006F611B">
              <w:rPr>
                <w:szCs w:val="28"/>
              </w:rPr>
              <w:t>157 252,012</w:t>
            </w:r>
            <w:r w:rsidRPr="00141DC1">
              <w:rPr>
                <w:szCs w:val="28"/>
              </w:rPr>
              <w:t>00 тыс. рублей, из них по годам: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2015 год – 28 965,51200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2016 год – 22 869,60000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2017 год – 32 612,90000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2018 год – 11 121,10000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2019 год – 5 871,40000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2020 год – 18 051,40000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2021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2022 год – 0,00000 тыс. рублей;</w:t>
            </w:r>
          </w:p>
          <w:p w:rsidR="00141DC1" w:rsidRPr="00141DC1" w:rsidRDefault="006F611B" w:rsidP="00141DC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2023 год – 37 760,1</w:t>
            </w:r>
            <w:r w:rsidR="00141DC1" w:rsidRPr="00141DC1">
              <w:rPr>
                <w:szCs w:val="28"/>
              </w:rPr>
              <w:t>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2024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2025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федерального бюджета (по согласованию) планируемые объемы – 0,00000 тыс. рублей, из них по годам: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2015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2016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2017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2018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2019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2020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2021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2022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2023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2024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2025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 xml:space="preserve">краевого бюджета – </w:t>
            </w:r>
            <w:r w:rsidR="006F611B">
              <w:rPr>
                <w:szCs w:val="28"/>
              </w:rPr>
              <w:t>272 462,93255</w:t>
            </w:r>
            <w:r w:rsidRPr="00141DC1">
              <w:rPr>
                <w:szCs w:val="28"/>
              </w:rPr>
              <w:t xml:space="preserve"> тыс. рублей, из них по годам: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2015 год – 23 479,36900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2016 год – 11 545,42625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2017 год – 13 776,08937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2018 год – 24 302,58010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2019 год – 27 841,31525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2020 год – 9 453,41294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 xml:space="preserve">2021 год – </w:t>
            </w:r>
            <w:r w:rsidR="006F611B">
              <w:rPr>
                <w:szCs w:val="28"/>
              </w:rPr>
              <w:t>12 257,10000</w:t>
            </w:r>
            <w:r w:rsidRPr="00141DC1">
              <w:rPr>
                <w:szCs w:val="28"/>
              </w:rPr>
              <w:t xml:space="preserve">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 xml:space="preserve">2022 год – </w:t>
            </w:r>
            <w:r w:rsidR="006F611B">
              <w:rPr>
                <w:szCs w:val="28"/>
              </w:rPr>
              <w:t>11 212,10000</w:t>
            </w:r>
            <w:r w:rsidRPr="00141DC1">
              <w:rPr>
                <w:szCs w:val="28"/>
              </w:rPr>
              <w:t xml:space="preserve">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2023 год</w:t>
            </w:r>
            <w:r w:rsidR="006F611B">
              <w:rPr>
                <w:szCs w:val="28"/>
              </w:rPr>
              <w:t xml:space="preserve"> – 8 574,10000</w:t>
            </w:r>
            <w:r w:rsidRPr="00141DC1">
              <w:rPr>
                <w:szCs w:val="28"/>
              </w:rPr>
              <w:t xml:space="preserve">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2024 год – 74 457,84964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2025 год – 55 533,59000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местных бюджетов (по согласованию) –                        5 491,98136 тыс. рублей, из них по годам: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lastRenderedPageBreak/>
              <w:t>2015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2016 год – 287,73000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2017 год – 2 972,67100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2018 год – 99,50140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2019 год – 249,65790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2020 год – 1 882,42106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2021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2022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2023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>2024 год – 0,00000 тыс. рублей;</w:t>
            </w:r>
          </w:p>
          <w:p w:rsidR="00141DC1" w:rsidRPr="00141DC1" w:rsidRDefault="00141DC1" w:rsidP="00141DC1">
            <w:pPr>
              <w:jc w:val="both"/>
              <w:rPr>
                <w:szCs w:val="28"/>
              </w:rPr>
            </w:pPr>
            <w:r w:rsidRPr="00141DC1">
              <w:rPr>
                <w:szCs w:val="28"/>
              </w:rPr>
              <w:t xml:space="preserve">2025 год – 0,00000 тыс. рублей». </w:t>
            </w:r>
          </w:p>
        </w:tc>
      </w:tr>
    </w:tbl>
    <w:p w:rsidR="006F611B" w:rsidRPr="006F611B" w:rsidRDefault="006F611B" w:rsidP="006F611B">
      <w:pPr>
        <w:ind w:firstLine="727"/>
        <w:contextualSpacing/>
        <w:jc w:val="both"/>
        <w:rPr>
          <w:szCs w:val="28"/>
        </w:rPr>
      </w:pPr>
      <w:r w:rsidRPr="006F611B">
        <w:rPr>
          <w:szCs w:val="28"/>
        </w:rPr>
        <w:lastRenderedPageBreak/>
        <w:t>5. В паспорте Подпрограммы 4 «Развитие системы социального обслуживания населения в Камчатском крае»:</w:t>
      </w:r>
    </w:p>
    <w:p w:rsidR="00173BD4" w:rsidRDefault="006F611B" w:rsidP="006F611B">
      <w:pPr>
        <w:tabs>
          <w:tab w:val="left" w:pos="3600"/>
        </w:tabs>
        <w:ind w:firstLine="709"/>
        <w:jc w:val="both"/>
        <w:rPr>
          <w:szCs w:val="28"/>
        </w:rPr>
      </w:pPr>
      <w:r w:rsidRPr="006F611B">
        <w:rPr>
          <w:szCs w:val="28"/>
        </w:rPr>
        <w:t>а) раздел «Объемы бюджетных ассигнований Подпрограммы 4» изложить в следующей редакции:</w:t>
      </w:r>
    </w:p>
    <w:tbl>
      <w:tblPr>
        <w:tblW w:w="943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4"/>
        <w:gridCol w:w="5402"/>
      </w:tblGrid>
      <w:tr w:rsidR="00173BD4" w:rsidRPr="00173BD4" w:rsidTr="00173BD4">
        <w:tc>
          <w:tcPr>
            <w:tcW w:w="4034" w:type="dxa"/>
          </w:tcPr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 xml:space="preserve">«Объемы бюджетных 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 xml:space="preserve">ассигнований 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Подпрограммы 4</w:t>
            </w:r>
          </w:p>
        </w:tc>
        <w:tc>
          <w:tcPr>
            <w:tcW w:w="5402" w:type="dxa"/>
          </w:tcPr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 xml:space="preserve">общий объем финансирования Подпрограммы 4 составляет </w:t>
            </w:r>
            <w:r>
              <w:rPr>
                <w:szCs w:val="28"/>
              </w:rPr>
              <w:t>1 601 132,97354</w:t>
            </w:r>
            <w:r w:rsidRPr="00173BD4">
              <w:rPr>
                <w:szCs w:val="28"/>
              </w:rPr>
              <w:t xml:space="preserve"> тыс. рублей, из них по годам: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2015 год – 111 739,82379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2016 год – 77 995,13244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2017 год – 68 313,17284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2018 год – 400 721,62517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2019 год – 348 473,86004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2020 год – 114 481,80000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88 423,428</w:t>
            </w:r>
            <w:r w:rsidRPr="00173BD4">
              <w:rPr>
                <w:szCs w:val="28"/>
              </w:rPr>
              <w:t>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71 148,32626</w:t>
            </w:r>
            <w:r w:rsidRPr="00173BD4">
              <w:rPr>
                <w:szCs w:val="28"/>
              </w:rPr>
              <w:t xml:space="preserve">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 xml:space="preserve">2023 год – </w:t>
            </w:r>
            <w:r>
              <w:rPr>
                <w:szCs w:val="28"/>
              </w:rPr>
              <w:t>106 215,395</w:t>
            </w:r>
            <w:r w:rsidRPr="00173BD4">
              <w:rPr>
                <w:szCs w:val="28"/>
              </w:rPr>
              <w:t>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2024 год – 102 925,10000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 xml:space="preserve">2025 год – 110 695,31000 тыс. рублей; 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в том числе за счет средств: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 xml:space="preserve">краевого бюджета – </w:t>
            </w:r>
            <w:r>
              <w:rPr>
                <w:szCs w:val="28"/>
              </w:rPr>
              <w:t>1 393 599,07354</w:t>
            </w:r>
            <w:r w:rsidRPr="00173BD4">
              <w:rPr>
                <w:szCs w:val="28"/>
              </w:rPr>
              <w:t xml:space="preserve"> тыс. рублей, из них по годам: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2015 год – 111 274,12379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2016 год – 77 459,23244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2017 год – 67 999,87284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2018 год – 312 830,62517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2019 год – 230 145,86004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2020 год – 114 481,80000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88 423,428</w:t>
            </w:r>
            <w:r w:rsidRPr="00173BD4">
              <w:rPr>
                <w:szCs w:val="28"/>
              </w:rPr>
              <w:t>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71 148,32626</w:t>
            </w:r>
            <w:r w:rsidRPr="00173BD4">
              <w:rPr>
                <w:szCs w:val="28"/>
              </w:rPr>
              <w:t xml:space="preserve">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 xml:space="preserve">2023 год – </w:t>
            </w:r>
            <w:r>
              <w:rPr>
                <w:szCs w:val="28"/>
              </w:rPr>
              <w:t>106 215,395</w:t>
            </w:r>
            <w:r w:rsidRPr="00173BD4">
              <w:rPr>
                <w:szCs w:val="28"/>
              </w:rPr>
              <w:t>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2024 год – 102 925,10000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lastRenderedPageBreak/>
              <w:t>2025 год – 110 695,31000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внебюджетных источников (по согласованию) – 207 533,90000 тыс. рублей, из них по годам: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2015 год – 465,70000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2016 год – 535,90000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2017 год – 313,30000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2018 год – 87 891,00000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2019 год – 118 328,00000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2020 год – 0,00000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2021 год – 0,00000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2022 год – 0,00000 тыс. рублей;</w:t>
            </w:r>
          </w:p>
          <w:p w:rsidR="00173BD4" w:rsidRPr="00173BD4" w:rsidRDefault="00173BD4" w:rsidP="00173BD4">
            <w:pPr>
              <w:pStyle w:val="ac"/>
              <w:numPr>
                <w:ilvl w:val="0"/>
                <w:numId w:val="7"/>
              </w:numPr>
              <w:ind w:left="-47" w:firstLine="0"/>
              <w:jc w:val="both"/>
              <w:rPr>
                <w:szCs w:val="28"/>
              </w:rPr>
            </w:pPr>
            <w:r>
              <w:rPr>
                <w:szCs w:val="28"/>
              </w:rPr>
              <w:t>год</w:t>
            </w:r>
            <w:r w:rsidRPr="00173BD4">
              <w:rPr>
                <w:szCs w:val="28"/>
              </w:rPr>
              <w:t xml:space="preserve"> – 0,00000 тыс. рублей;</w:t>
            </w:r>
          </w:p>
          <w:p w:rsidR="00173BD4" w:rsidRPr="00173BD4" w:rsidRDefault="00173BD4" w:rsidP="00173B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2024 год</w:t>
            </w:r>
            <w:r w:rsidRPr="00173BD4">
              <w:rPr>
                <w:szCs w:val="28"/>
              </w:rPr>
              <w:t xml:space="preserve"> – 0,00000 тыс. рублей;</w:t>
            </w:r>
          </w:p>
          <w:p w:rsidR="00173BD4" w:rsidRPr="00173BD4" w:rsidRDefault="00173BD4" w:rsidP="00173BD4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2025 </w:t>
            </w:r>
            <w:r w:rsidRPr="00173BD4">
              <w:rPr>
                <w:szCs w:val="28"/>
              </w:rPr>
              <w:t>год – 0,00000 тыс. рублей»;</w:t>
            </w:r>
          </w:p>
          <w:p w:rsidR="00173BD4" w:rsidRPr="00173BD4" w:rsidRDefault="00173BD4" w:rsidP="00173BD4">
            <w:pPr>
              <w:contextualSpacing/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внебюджетных источников (по согласованию) планируемые объемы – 0,00000 тыс. рублей, из них по годам:</w:t>
            </w:r>
          </w:p>
          <w:p w:rsidR="00173BD4" w:rsidRPr="00173BD4" w:rsidRDefault="00173BD4" w:rsidP="00173BD4">
            <w:pPr>
              <w:ind w:left="18"/>
              <w:contextualSpacing/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2015 год – 0,00000 тыс. рублей;</w:t>
            </w:r>
          </w:p>
          <w:p w:rsidR="00173BD4" w:rsidRPr="00173BD4" w:rsidRDefault="00173BD4" w:rsidP="00173BD4">
            <w:pPr>
              <w:ind w:left="18"/>
              <w:contextualSpacing/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2016 год – 0,00000 тыс. рублей;</w:t>
            </w:r>
          </w:p>
          <w:p w:rsidR="00173BD4" w:rsidRPr="00173BD4" w:rsidRDefault="00173BD4" w:rsidP="00173BD4">
            <w:pPr>
              <w:ind w:left="18"/>
              <w:contextualSpacing/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2017 год – 0,00000 тыс. рублей;</w:t>
            </w:r>
          </w:p>
          <w:p w:rsidR="00173BD4" w:rsidRPr="00173BD4" w:rsidRDefault="00173BD4" w:rsidP="00173BD4">
            <w:pPr>
              <w:ind w:left="18"/>
              <w:contextualSpacing/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2018 год – 0,00000 тыс. рублей;</w:t>
            </w:r>
          </w:p>
          <w:p w:rsidR="00173BD4" w:rsidRPr="00173BD4" w:rsidRDefault="00173BD4" w:rsidP="00173BD4">
            <w:pPr>
              <w:ind w:left="18"/>
              <w:contextualSpacing/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2019 год – 0,00000 тыс. рублей;</w:t>
            </w:r>
          </w:p>
          <w:p w:rsidR="00173BD4" w:rsidRPr="00173BD4" w:rsidRDefault="00173BD4" w:rsidP="00173BD4">
            <w:pPr>
              <w:ind w:left="18"/>
              <w:contextualSpacing/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2020 год – 0,00000 тыс. рублей;</w:t>
            </w:r>
          </w:p>
          <w:p w:rsidR="00173BD4" w:rsidRPr="00173BD4" w:rsidRDefault="00173BD4" w:rsidP="00173BD4">
            <w:pPr>
              <w:ind w:left="18"/>
              <w:contextualSpacing/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2021 год – 0,00000 тыс. рублей;</w:t>
            </w:r>
          </w:p>
          <w:p w:rsidR="00173BD4" w:rsidRPr="00173BD4" w:rsidRDefault="00173BD4" w:rsidP="00173BD4">
            <w:pPr>
              <w:ind w:left="18"/>
              <w:contextualSpacing/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2022 год – 0,00000 тыс. рублей;</w:t>
            </w:r>
          </w:p>
          <w:p w:rsidR="00173BD4" w:rsidRPr="00173BD4" w:rsidRDefault="00173BD4" w:rsidP="00173BD4">
            <w:pPr>
              <w:ind w:left="18"/>
              <w:contextualSpacing/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2023 год – 0,00000 тыс. рублей;</w:t>
            </w:r>
          </w:p>
          <w:p w:rsidR="00173BD4" w:rsidRPr="00173BD4" w:rsidRDefault="00173BD4" w:rsidP="00173BD4">
            <w:pPr>
              <w:ind w:left="18"/>
              <w:contextualSpacing/>
              <w:jc w:val="both"/>
              <w:rPr>
                <w:szCs w:val="28"/>
              </w:rPr>
            </w:pPr>
            <w:r w:rsidRPr="00173BD4">
              <w:rPr>
                <w:szCs w:val="28"/>
              </w:rPr>
              <w:t>2024 год – 0,00000 тыс. рублей;</w:t>
            </w:r>
          </w:p>
          <w:p w:rsidR="00173BD4" w:rsidRPr="00173BD4" w:rsidRDefault="00173BD4" w:rsidP="00173BD4">
            <w:pPr>
              <w:jc w:val="both"/>
              <w:rPr>
                <w:sz w:val="24"/>
                <w:szCs w:val="28"/>
              </w:rPr>
            </w:pPr>
            <w:r w:rsidRPr="00173BD4">
              <w:rPr>
                <w:szCs w:val="28"/>
              </w:rPr>
              <w:t>2025 год– 0,00000 тыс. рублей»</w:t>
            </w:r>
            <w:r w:rsidRPr="00173BD4">
              <w:rPr>
                <w:sz w:val="24"/>
                <w:szCs w:val="28"/>
              </w:rPr>
              <w:t>.</w:t>
            </w:r>
          </w:p>
        </w:tc>
      </w:tr>
    </w:tbl>
    <w:p w:rsidR="00252C92" w:rsidRPr="00252C92" w:rsidRDefault="00252C92" w:rsidP="00252C92">
      <w:pPr>
        <w:tabs>
          <w:tab w:val="left" w:pos="18"/>
        </w:tabs>
        <w:ind w:left="18" w:firstLine="851"/>
        <w:contextualSpacing/>
        <w:jc w:val="both"/>
        <w:rPr>
          <w:szCs w:val="28"/>
        </w:rPr>
      </w:pPr>
      <w:r w:rsidRPr="00252C92">
        <w:rPr>
          <w:szCs w:val="28"/>
        </w:rPr>
        <w:lastRenderedPageBreak/>
        <w:t>6. В паспорте подпрограммы 5 «Повышение эффективности государ</w:t>
      </w:r>
      <w:r w:rsidRPr="00252C92">
        <w:rPr>
          <w:szCs w:val="28"/>
        </w:rPr>
        <w:softHyphen/>
        <w:t>ственной поддержки социально ориентированных некоммерческих организа</w:t>
      </w:r>
      <w:r w:rsidRPr="00252C92">
        <w:rPr>
          <w:szCs w:val="28"/>
        </w:rPr>
        <w:softHyphen/>
        <w:t>ций»:</w:t>
      </w:r>
    </w:p>
    <w:p w:rsidR="00252C92" w:rsidRPr="00252C92" w:rsidRDefault="00252C92" w:rsidP="00252C92">
      <w:pPr>
        <w:tabs>
          <w:tab w:val="left" w:pos="18"/>
        </w:tabs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Pr="00252C92">
        <w:rPr>
          <w:color w:val="000000"/>
          <w:szCs w:val="28"/>
        </w:rPr>
        <w:t xml:space="preserve">) </w:t>
      </w:r>
      <w:r w:rsidRPr="00252C92">
        <w:rPr>
          <w:szCs w:val="28"/>
        </w:rPr>
        <w:t xml:space="preserve">Раздел «Участники Подпрограммы 5» </w:t>
      </w:r>
      <w:r w:rsidRPr="00252C92">
        <w:rPr>
          <w:color w:val="000000"/>
          <w:szCs w:val="28"/>
        </w:rPr>
        <w:t xml:space="preserve">изложить в редакции: </w:t>
      </w:r>
    </w:p>
    <w:p w:rsidR="00252C92" w:rsidRPr="00252C92" w:rsidRDefault="00252C92" w:rsidP="00252C92">
      <w:pPr>
        <w:tabs>
          <w:tab w:val="left" w:pos="18"/>
        </w:tabs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 w:rsidRPr="00252C92">
        <w:rPr>
          <w:color w:val="000000"/>
          <w:szCs w:val="28"/>
        </w:rPr>
        <w:t>«</w:t>
      </w:r>
    </w:p>
    <w:p w:rsidR="00252C92" w:rsidRPr="00252C92" w:rsidRDefault="003C4588" w:rsidP="00252C92">
      <w:pPr>
        <w:widowControl w:val="0"/>
        <w:numPr>
          <w:ilvl w:val="0"/>
          <w:numId w:val="8"/>
        </w:numPr>
        <w:tabs>
          <w:tab w:val="left" w:pos="18"/>
        </w:tabs>
        <w:autoSpaceDE w:val="0"/>
        <w:autoSpaceDN w:val="0"/>
        <w:ind w:right="222" w:firstLine="851"/>
        <w:jc w:val="both"/>
        <w:rPr>
          <w:szCs w:val="28"/>
        </w:rPr>
      </w:pPr>
      <w:hyperlink r:id="rId13" w:history="1">
        <w:r w:rsidR="00252C92" w:rsidRPr="00252C92">
          <w:rPr>
            <w:color w:val="252525"/>
            <w:szCs w:val="28"/>
            <w:shd w:val="clear" w:color="auto" w:fill="FFFFFF"/>
          </w:rPr>
          <w:t xml:space="preserve">Министерство развития гражданского общества, молодежи и информационной политики </w:t>
        </w:r>
      </w:hyperlink>
      <w:r w:rsidR="00252C92" w:rsidRPr="00252C92">
        <w:rPr>
          <w:szCs w:val="28"/>
        </w:rPr>
        <w:t>Камчатского края;</w:t>
      </w:r>
    </w:p>
    <w:p w:rsidR="00252C92" w:rsidRPr="00252C92" w:rsidRDefault="00252C92" w:rsidP="00252C92">
      <w:pPr>
        <w:widowControl w:val="0"/>
        <w:numPr>
          <w:ilvl w:val="0"/>
          <w:numId w:val="8"/>
        </w:numPr>
        <w:tabs>
          <w:tab w:val="left" w:pos="18"/>
        </w:tabs>
        <w:autoSpaceDE w:val="0"/>
        <w:autoSpaceDN w:val="0"/>
        <w:ind w:right="222" w:firstLine="851"/>
        <w:jc w:val="both"/>
        <w:rPr>
          <w:szCs w:val="28"/>
        </w:rPr>
      </w:pPr>
      <w:r w:rsidRPr="00252C92">
        <w:rPr>
          <w:szCs w:val="28"/>
        </w:rPr>
        <w:t>Министерство культуры Камчатского края;</w:t>
      </w:r>
    </w:p>
    <w:p w:rsidR="00252C92" w:rsidRPr="00252C92" w:rsidRDefault="00252C92" w:rsidP="00252C92">
      <w:pPr>
        <w:widowControl w:val="0"/>
        <w:numPr>
          <w:ilvl w:val="0"/>
          <w:numId w:val="8"/>
        </w:numPr>
        <w:tabs>
          <w:tab w:val="left" w:pos="18"/>
        </w:tabs>
        <w:autoSpaceDE w:val="0"/>
        <w:autoSpaceDN w:val="0"/>
        <w:ind w:right="222" w:firstLine="851"/>
        <w:jc w:val="both"/>
        <w:rPr>
          <w:szCs w:val="28"/>
        </w:rPr>
      </w:pPr>
      <w:r w:rsidRPr="00252C92">
        <w:rPr>
          <w:szCs w:val="28"/>
        </w:rPr>
        <w:t>Министерство образования Камчатского края;</w:t>
      </w:r>
    </w:p>
    <w:p w:rsidR="00252C92" w:rsidRPr="00252C92" w:rsidRDefault="00252C92" w:rsidP="00252C92">
      <w:pPr>
        <w:widowControl w:val="0"/>
        <w:numPr>
          <w:ilvl w:val="0"/>
          <w:numId w:val="8"/>
        </w:numPr>
        <w:tabs>
          <w:tab w:val="left" w:pos="18"/>
        </w:tabs>
        <w:autoSpaceDE w:val="0"/>
        <w:autoSpaceDN w:val="0"/>
        <w:ind w:right="222" w:firstLine="851"/>
        <w:jc w:val="both"/>
        <w:rPr>
          <w:szCs w:val="28"/>
        </w:rPr>
      </w:pPr>
      <w:r w:rsidRPr="00252C92">
        <w:rPr>
          <w:szCs w:val="28"/>
        </w:rPr>
        <w:t>Министерство спорта Камчатского края;</w:t>
      </w:r>
    </w:p>
    <w:p w:rsidR="00252C92" w:rsidRPr="00252C92" w:rsidRDefault="00252C92" w:rsidP="00252C92">
      <w:pPr>
        <w:widowControl w:val="0"/>
        <w:numPr>
          <w:ilvl w:val="0"/>
          <w:numId w:val="8"/>
        </w:numPr>
        <w:tabs>
          <w:tab w:val="left" w:pos="18"/>
        </w:tabs>
        <w:autoSpaceDE w:val="0"/>
        <w:autoSpaceDN w:val="0"/>
        <w:ind w:left="0" w:right="222" w:firstLine="1560"/>
        <w:jc w:val="both"/>
        <w:rPr>
          <w:szCs w:val="28"/>
        </w:rPr>
      </w:pPr>
      <w:r w:rsidRPr="00252C92">
        <w:rPr>
          <w:szCs w:val="28"/>
        </w:rPr>
        <w:t>Министерство здравоохранения Камчатского края</w:t>
      </w:r>
      <w:r>
        <w:rPr>
          <w:szCs w:val="28"/>
        </w:rPr>
        <w:t>.</w:t>
      </w:r>
      <w:r w:rsidRPr="00252C92">
        <w:rPr>
          <w:szCs w:val="28"/>
        </w:rPr>
        <w:t>»;</w:t>
      </w:r>
    </w:p>
    <w:p w:rsidR="00252C92" w:rsidRPr="00252C92" w:rsidRDefault="00252C92" w:rsidP="00252C92">
      <w:pPr>
        <w:tabs>
          <w:tab w:val="left" w:pos="0"/>
        </w:tabs>
        <w:ind w:left="18"/>
        <w:contextualSpacing/>
        <w:jc w:val="both"/>
        <w:rPr>
          <w:szCs w:val="28"/>
        </w:rPr>
      </w:pPr>
      <w:r w:rsidRPr="00252C92">
        <w:rPr>
          <w:szCs w:val="28"/>
        </w:rPr>
        <w:t xml:space="preserve">            </w:t>
      </w:r>
      <w:r>
        <w:rPr>
          <w:szCs w:val="28"/>
        </w:rPr>
        <w:t>б</w:t>
      </w:r>
      <w:r w:rsidRPr="00252C92">
        <w:rPr>
          <w:szCs w:val="28"/>
        </w:rPr>
        <w:t>) раздел «Объемы бюджетных ассигнований Подпрограммы 5» изложить в следующей редакции:</w:t>
      </w:r>
    </w:p>
    <w:tbl>
      <w:tblPr>
        <w:tblW w:w="94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7"/>
        <w:gridCol w:w="5449"/>
      </w:tblGrid>
      <w:tr w:rsidR="00252C92" w:rsidRPr="00252C92" w:rsidTr="00995F06">
        <w:tc>
          <w:tcPr>
            <w:tcW w:w="3987" w:type="dxa"/>
          </w:tcPr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lastRenderedPageBreak/>
              <w:t xml:space="preserve">«Объемы бюджетных 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 xml:space="preserve">ассигнований 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Подпрограммы 5</w:t>
            </w:r>
          </w:p>
        </w:tc>
        <w:tc>
          <w:tcPr>
            <w:tcW w:w="5449" w:type="dxa"/>
          </w:tcPr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 xml:space="preserve">общий объем финансирования Подпрограммы 5 составляет </w:t>
            </w:r>
            <w:r>
              <w:rPr>
                <w:szCs w:val="28"/>
              </w:rPr>
              <w:t>182 017,5904</w:t>
            </w:r>
            <w:r w:rsidRPr="00252C92">
              <w:rPr>
                <w:szCs w:val="28"/>
              </w:rPr>
              <w:t>4 тыс. рублей, из них по годам: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2015 год – 22 664,20000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2016 год – 14 694,12506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2017 год – 15 973,28400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2018 год – 22 517,90200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2019 год – 51 103,85232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2020 год – 5 466,58706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3 986,00000</w:t>
            </w:r>
            <w:r w:rsidRPr="00252C92">
              <w:rPr>
                <w:szCs w:val="28"/>
              </w:rPr>
              <w:t xml:space="preserve">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3 348,00000</w:t>
            </w:r>
            <w:r w:rsidRPr="00252C92">
              <w:rPr>
                <w:szCs w:val="28"/>
              </w:rPr>
              <w:t xml:space="preserve">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 xml:space="preserve">2023 год – </w:t>
            </w:r>
            <w:r>
              <w:rPr>
                <w:szCs w:val="28"/>
              </w:rPr>
              <w:t>3 724,00</w:t>
            </w:r>
            <w:r w:rsidRPr="00252C92">
              <w:rPr>
                <w:szCs w:val="28"/>
              </w:rPr>
              <w:t>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2024 год – 19 044,79000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2025 год – 19 194,85000 тыс. рублей, в том числе за счет средств: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федерального бюджета (по согласованию) –            8 214,00000 тыс. рублей, из них по годам: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2015 год – 8 214,00000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2016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2017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2018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2019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2020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2021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2022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2023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2024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2025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 xml:space="preserve">краевого бюджета – </w:t>
            </w:r>
            <w:r>
              <w:rPr>
                <w:szCs w:val="28"/>
              </w:rPr>
              <w:t>170 438,2224</w:t>
            </w:r>
            <w:r w:rsidRPr="00252C92">
              <w:rPr>
                <w:szCs w:val="28"/>
              </w:rPr>
              <w:t>4 тыс. рублей, из них по годам: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2015 год – 14 450,20000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2016 год – 14 694,12506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2017 год – 15 973,28400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2018 год – 22 517,90200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2019 год – 47 738,48432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2020 год – 5 466,58706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3 986</w:t>
            </w:r>
            <w:r w:rsidRPr="00252C92">
              <w:rPr>
                <w:szCs w:val="28"/>
              </w:rPr>
              <w:t>,25315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3 648</w:t>
            </w:r>
            <w:r w:rsidRPr="00252C92">
              <w:rPr>
                <w:szCs w:val="28"/>
              </w:rPr>
              <w:t>,25315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 xml:space="preserve">2023 год – </w:t>
            </w:r>
            <w:r>
              <w:rPr>
                <w:szCs w:val="28"/>
              </w:rPr>
              <w:t>3 724</w:t>
            </w:r>
            <w:r w:rsidRPr="00252C92">
              <w:rPr>
                <w:szCs w:val="28"/>
              </w:rPr>
              <w:t>,31000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2024 год – 19 044,79000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2025 год – 19 194,85000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местных бюджетов (по согласованию) –                        3 365,368 тыс. рублей, из них по годам: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2015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lastRenderedPageBreak/>
              <w:t>2016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2017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2018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2019 год – 3 365,36800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2020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2021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2022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2023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2024 год – 0,00000 тыс. рублей;</w:t>
            </w:r>
          </w:p>
          <w:p w:rsidR="00252C92" w:rsidRPr="00252C92" w:rsidRDefault="00252C92" w:rsidP="00252C92">
            <w:pPr>
              <w:jc w:val="both"/>
              <w:rPr>
                <w:szCs w:val="28"/>
              </w:rPr>
            </w:pPr>
            <w:r w:rsidRPr="00252C92">
              <w:rPr>
                <w:szCs w:val="28"/>
              </w:rPr>
              <w:t>2025 год – 0,00000 тыс. рублей</w:t>
            </w:r>
            <w:r w:rsidR="00012836">
              <w:rPr>
                <w:szCs w:val="28"/>
              </w:rPr>
              <w:t>.</w:t>
            </w:r>
            <w:r w:rsidRPr="00252C92">
              <w:rPr>
                <w:szCs w:val="28"/>
              </w:rPr>
              <w:t>»</w:t>
            </w:r>
            <w:r w:rsidR="00012836">
              <w:rPr>
                <w:szCs w:val="28"/>
              </w:rPr>
              <w:t>.</w:t>
            </w:r>
          </w:p>
        </w:tc>
      </w:tr>
    </w:tbl>
    <w:p w:rsidR="00012836" w:rsidRPr="00012836" w:rsidRDefault="00012836" w:rsidP="00012836">
      <w:pPr>
        <w:ind w:firstLine="709"/>
        <w:jc w:val="both"/>
        <w:rPr>
          <w:szCs w:val="28"/>
        </w:rPr>
      </w:pPr>
      <w:r w:rsidRPr="00012836">
        <w:rPr>
          <w:szCs w:val="28"/>
        </w:rPr>
        <w:lastRenderedPageBreak/>
        <w:t>7.  Раздел «Объемы бюджетных ассигнований Подпрограммы 6» паспорта подпрограммы 6 «Обеспечение защиты трудовых прав работников в Камчатском крае» изложить в следующей редакции: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"/>
        <w:gridCol w:w="3870"/>
        <w:gridCol w:w="324"/>
        <w:gridCol w:w="5243"/>
        <w:gridCol w:w="139"/>
      </w:tblGrid>
      <w:tr w:rsidR="00012836" w:rsidRPr="00012836" w:rsidTr="00012836">
        <w:tc>
          <w:tcPr>
            <w:tcW w:w="2040" w:type="pct"/>
            <w:gridSpan w:val="2"/>
          </w:tcPr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«Объемы бюджетных 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ассигнований </w:t>
            </w:r>
          </w:p>
          <w:p w:rsidR="00012836" w:rsidRPr="00012836" w:rsidRDefault="00012836" w:rsidP="00012836">
            <w:pPr>
              <w:rPr>
                <w:rFonts w:eastAsia="Calibri"/>
                <w:szCs w:val="28"/>
                <w:lang w:eastAsia="en-US"/>
              </w:rPr>
            </w:pPr>
            <w:r w:rsidRPr="00012836">
              <w:rPr>
                <w:rFonts w:eastAsia="Calibri"/>
                <w:szCs w:val="28"/>
                <w:lang w:eastAsia="en-US"/>
              </w:rPr>
              <w:t>Подпрограммы 6</w:t>
            </w:r>
          </w:p>
        </w:tc>
        <w:tc>
          <w:tcPr>
            <w:tcW w:w="2960" w:type="pct"/>
            <w:gridSpan w:val="3"/>
          </w:tcPr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kern w:val="28"/>
                <w:szCs w:val="28"/>
              </w:rPr>
              <w:t xml:space="preserve">общий объем финансирования Подпрограммы 6 составляет </w:t>
            </w:r>
            <w:r>
              <w:rPr>
                <w:kern w:val="28"/>
                <w:szCs w:val="28"/>
              </w:rPr>
              <w:t>112 864,7</w:t>
            </w:r>
            <w:r w:rsidRPr="00012836">
              <w:rPr>
                <w:kern w:val="28"/>
                <w:szCs w:val="28"/>
              </w:rPr>
              <w:t xml:space="preserve">7811 тыс. рублей, </w:t>
            </w:r>
            <w:r w:rsidRPr="00012836">
              <w:rPr>
                <w:szCs w:val="28"/>
              </w:rPr>
              <w:t>из них по годам: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2015 год – 17 880,80000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2016 год – 13 205,82000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2017 год – 972,56000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2018 год – 31 262,91040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2019 год – 45 924,18771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2020 год – 335,00000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2021 год </w:t>
            </w:r>
            <w:r>
              <w:rPr>
                <w:szCs w:val="28"/>
              </w:rPr>
              <w:t>– 0</w:t>
            </w:r>
            <w:r w:rsidRPr="00012836">
              <w:rPr>
                <w:szCs w:val="28"/>
              </w:rPr>
              <w:t>,00000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0</w:t>
            </w:r>
            <w:r w:rsidRPr="00012836">
              <w:rPr>
                <w:szCs w:val="28"/>
              </w:rPr>
              <w:t>,00000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2023 год – 7,5</w:t>
            </w:r>
            <w:r w:rsidRPr="00012836">
              <w:rPr>
                <w:szCs w:val="28"/>
              </w:rPr>
              <w:t>0000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2024 год – 1 602,00000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2025 год – 1 674,00000 тыс. рублей, в том числе за счет средств: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краевого бюджета – </w:t>
            </w:r>
            <w:r>
              <w:rPr>
                <w:szCs w:val="28"/>
              </w:rPr>
              <w:t>7 939,7</w:t>
            </w:r>
            <w:r w:rsidRPr="00012836">
              <w:rPr>
                <w:szCs w:val="28"/>
              </w:rPr>
              <w:t>7811 тыс. рублей, из них по годам: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2015 год – 1 424,70000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2016 год – 762,02000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2017 год – 972,56000 тыс. рублей;</w:t>
            </w:r>
          </w:p>
          <w:p w:rsidR="00012836" w:rsidRPr="00012836" w:rsidRDefault="00012836" w:rsidP="0001283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2018 год – 796,11040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2019 год – 365,88771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2020 год – 335,00000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</w:t>
            </w:r>
            <w:r>
              <w:rPr>
                <w:szCs w:val="28"/>
              </w:rPr>
              <w:t>1 год – 0</w:t>
            </w:r>
            <w:r w:rsidRPr="00012836">
              <w:rPr>
                <w:szCs w:val="28"/>
              </w:rPr>
              <w:t>,00000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0</w:t>
            </w:r>
            <w:r w:rsidRPr="00012836">
              <w:rPr>
                <w:szCs w:val="28"/>
              </w:rPr>
              <w:t>,00000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2023 год – 7,5</w:t>
            </w:r>
            <w:r w:rsidRPr="00012836">
              <w:rPr>
                <w:szCs w:val="28"/>
              </w:rPr>
              <w:t>0000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2024 год – 1 602,00000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2025 год – 1 674,00000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Фонда социального страхования Российской Федерации (по согласованию) – 104 925,00000 тыс. рублей, из них по годам: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lastRenderedPageBreak/>
              <w:t>2015 год – 16 456,10000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2016 год – 12 443,80000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2017 год – 0,00000 тыс. рублей;</w:t>
            </w:r>
          </w:p>
          <w:p w:rsidR="00012836" w:rsidRPr="00012836" w:rsidRDefault="00012836" w:rsidP="00012836">
            <w:pPr>
              <w:tabs>
                <w:tab w:val="left" w:pos="4333"/>
              </w:tabs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2018 год – 30 466,80000 тыс. рублей;</w:t>
            </w:r>
            <w:r w:rsidRPr="00012836">
              <w:rPr>
                <w:szCs w:val="28"/>
              </w:rPr>
              <w:tab/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2019 год – 45 558,30000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2020 год – 0,00000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2021 год – 0,00000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2022 год – 0,00000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2023 год – 0,00000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2024 год – 0,00000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2025 год – 0,00000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Фонда социального страхования Российской Федерации (по согласованию) планируемые объемы – 0,00000 тыс. рублей, из них по годам: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2015 год – 0,00000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2016 год – 0,00000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2017 год – 0,00000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2018 год – 0,00000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2019 год – 0,00000 тыс. рублей;</w:t>
            </w:r>
          </w:p>
          <w:p w:rsidR="00012836" w:rsidRPr="00012836" w:rsidRDefault="00012836" w:rsidP="00012836">
            <w:pPr>
              <w:widowControl w:val="0"/>
              <w:tabs>
                <w:tab w:val="left" w:pos="-4395"/>
              </w:tabs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2020 год – 0,00000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2021 год – 0,00000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2022 год – 0,00000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2023 год – 0,00000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2024 год – 0,00000 тыс. рублей;</w:t>
            </w:r>
          </w:p>
          <w:p w:rsidR="00012836" w:rsidRPr="00012836" w:rsidRDefault="00012836" w:rsidP="00012836">
            <w:pPr>
              <w:ind w:left="34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2025 год – 0,00000 тыс. рублей».</w:t>
            </w:r>
          </w:p>
        </w:tc>
      </w:tr>
      <w:tr w:rsidR="00012836" w:rsidRPr="00012836" w:rsidTr="000128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2" w:type="pct"/>
          <w:wAfter w:w="72" w:type="pct"/>
        </w:trPr>
        <w:tc>
          <w:tcPr>
            <w:tcW w:w="4896" w:type="pct"/>
            <w:gridSpan w:val="3"/>
          </w:tcPr>
          <w:p w:rsidR="00012836" w:rsidRPr="00012836" w:rsidRDefault="00012836" w:rsidP="00012836">
            <w:pPr>
              <w:tabs>
                <w:tab w:val="left" w:pos="18"/>
              </w:tabs>
              <w:ind w:left="18" w:firstLine="851"/>
              <w:contextualSpacing/>
              <w:jc w:val="both"/>
              <w:rPr>
                <w:szCs w:val="28"/>
              </w:rPr>
            </w:pPr>
            <w:r w:rsidRPr="00012836">
              <w:rPr>
                <w:szCs w:val="28"/>
              </w:rPr>
              <w:lastRenderedPageBreak/>
              <w:t>6. В паспорте подпрограммы 5 «Повышение эффективности государ</w:t>
            </w:r>
            <w:r w:rsidRPr="00012836">
              <w:rPr>
                <w:szCs w:val="28"/>
              </w:rPr>
              <w:softHyphen/>
              <w:t>ственной поддержки социально ориентированных некоммерческих организа</w:t>
            </w:r>
            <w:r w:rsidRPr="00012836">
              <w:rPr>
                <w:szCs w:val="28"/>
              </w:rPr>
              <w:softHyphen/>
              <w:t>ций»:</w:t>
            </w:r>
          </w:p>
          <w:p w:rsidR="00012836" w:rsidRPr="00012836" w:rsidRDefault="00012836" w:rsidP="00012836">
            <w:pPr>
              <w:tabs>
                <w:tab w:val="left" w:pos="18"/>
              </w:tabs>
              <w:ind w:firstLine="851"/>
              <w:contextualSpacing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а) </w:t>
            </w:r>
            <w:r w:rsidRPr="00012836">
              <w:rPr>
                <w:color w:val="000000"/>
                <w:szCs w:val="28"/>
              </w:rPr>
              <w:t>Раздел «Ответственный исполнитель Подпрограммы 5» изложить в редакции: «Министерство социального развития и труда Камчатского края»;</w:t>
            </w:r>
          </w:p>
          <w:p w:rsidR="00012836" w:rsidRPr="00012836" w:rsidRDefault="00012836" w:rsidP="00012836">
            <w:pPr>
              <w:tabs>
                <w:tab w:val="left" w:pos="18"/>
              </w:tabs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Cs w:val="28"/>
              </w:rPr>
            </w:pPr>
            <w:r w:rsidRPr="00012836">
              <w:rPr>
                <w:color w:val="000000"/>
                <w:szCs w:val="28"/>
              </w:rPr>
              <w:t xml:space="preserve">б) </w:t>
            </w:r>
            <w:r w:rsidRPr="00012836">
              <w:rPr>
                <w:szCs w:val="28"/>
              </w:rPr>
              <w:t xml:space="preserve">Раздел «Участники Подпрограммы 5» </w:t>
            </w:r>
            <w:r w:rsidRPr="00012836">
              <w:rPr>
                <w:color w:val="000000"/>
                <w:szCs w:val="28"/>
              </w:rPr>
              <w:t xml:space="preserve">изложить в редакции: </w:t>
            </w:r>
          </w:p>
          <w:p w:rsidR="00012836" w:rsidRPr="00012836" w:rsidRDefault="00012836" w:rsidP="00012836">
            <w:pPr>
              <w:tabs>
                <w:tab w:val="left" w:pos="18"/>
              </w:tabs>
              <w:autoSpaceDE w:val="0"/>
              <w:autoSpaceDN w:val="0"/>
              <w:adjustRightInd w:val="0"/>
              <w:ind w:firstLine="851"/>
              <w:jc w:val="both"/>
              <w:rPr>
                <w:color w:val="000000"/>
                <w:szCs w:val="28"/>
              </w:rPr>
            </w:pPr>
            <w:r w:rsidRPr="00012836">
              <w:rPr>
                <w:color w:val="000000"/>
                <w:szCs w:val="28"/>
              </w:rPr>
              <w:t>«</w:t>
            </w:r>
          </w:p>
          <w:p w:rsidR="00012836" w:rsidRPr="00012836" w:rsidRDefault="00012836" w:rsidP="00012836">
            <w:pPr>
              <w:widowControl w:val="0"/>
              <w:numPr>
                <w:ilvl w:val="0"/>
                <w:numId w:val="9"/>
              </w:numPr>
              <w:tabs>
                <w:tab w:val="left" w:pos="18"/>
              </w:tabs>
              <w:autoSpaceDE w:val="0"/>
              <w:autoSpaceDN w:val="0"/>
              <w:ind w:right="222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Агентство по внутренней политике Камчатского края;</w:t>
            </w:r>
          </w:p>
          <w:p w:rsidR="00012836" w:rsidRPr="00012836" w:rsidRDefault="00012836" w:rsidP="00012836">
            <w:pPr>
              <w:widowControl w:val="0"/>
              <w:numPr>
                <w:ilvl w:val="0"/>
                <w:numId w:val="9"/>
              </w:numPr>
              <w:tabs>
                <w:tab w:val="left" w:pos="18"/>
              </w:tabs>
              <w:autoSpaceDE w:val="0"/>
              <w:autoSpaceDN w:val="0"/>
              <w:ind w:right="222" w:firstLine="851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Министерство культуры Камчатского края;</w:t>
            </w:r>
          </w:p>
          <w:p w:rsidR="00012836" w:rsidRPr="00012836" w:rsidRDefault="00012836" w:rsidP="00012836">
            <w:pPr>
              <w:widowControl w:val="0"/>
              <w:numPr>
                <w:ilvl w:val="0"/>
                <w:numId w:val="9"/>
              </w:numPr>
              <w:tabs>
                <w:tab w:val="left" w:pos="18"/>
              </w:tabs>
              <w:autoSpaceDE w:val="0"/>
              <w:autoSpaceDN w:val="0"/>
              <w:ind w:right="222" w:firstLine="851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Министерство образования Камчатского края;</w:t>
            </w:r>
          </w:p>
          <w:p w:rsidR="00012836" w:rsidRPr="00012836" w:rsidRDefault="00012836" w:rsidP="00012836">
            <w:pPr>
              <w:widowControl w:val="0"/>
              <w:numPr>
                <w:ilvl w:val="0"/>
                <w:numId w:val="9"/>
              </w:numPr>
              <w:tabs>
                <w:tab w:val="left" w:pos="18"/>
              </w:tabs>
              <w:autoSpaceDE w:val="0"/>
              <w:autoSpaceDN w:val="0"/>
              <w:ind w:right="222" w:firstLine="851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Министерство спорта Камчатского края;</w:t>
            </w:r>
          </w:p>
          <w:p w:rsidR="00012836" w:rsidRPr="00012836" w:rsidRDefault="00012836" w:rsidP="00012836">
            <w:pPr>
              <w:widowControl w:val="0"/>
              <w:numPr>
                <w:ilvl w:val="0"/>
                <w:numId w:val="9"/>
              </w:numPr>
              <w:tabs>
                <w:tab w:val="left" w:pos="18"/>
              </w:tabs>
              <w:autoSpaceDE w:val="0"/>
              <w:autoSpaceDN w:val="0"/>
              <w:ind w:right="222" w:firstLine="851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Министерство здравоохранения Камчатского края;</w:t>
            </w:r>
          </w:p>
          <w:p w:rsidR="00012836" w:rsidRPr="00012836" w:rsidRDefault="00012836" w:rsidP="00012836">
            <w:pPr>
              <w:widowControl w:val="0"/>
              <w:numPr>
                <w:ilvl w:val="0"/>
                <w:numId w:val="9"/>
              </w:numPr>
              <w:tabs>
                <w:tab w:val="left" w:pos="18"/>
              </w:tabs>
              <w:autoSpaceDE w:val="0"/>
              <w:autoSpaceDN w:val="0"/>
              <w:ind w:right="222" w:firstLine="851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Агентство по делам молодежи Камчатского края.»;</w:t>
            </w:r>
          </w:p>
          <w:p w:rsidR="00012836" w:rsidRPr="00012836" w:rsidRDefault="00012836" w:rsidP="00012836">
            <w:pPr>
              <w:tabs>
                <w:tab w:val="left" w:pos="0"/>
              </w:tabs>
              <w:ind w:left="18"/>
              <w:contextualSpacing/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            в) раздел «Объемы бюджетных ассигнований Подпрограммы 5» изложить в следующей редакции:</w:t>
            </w:r>
          </w:p>
          <w:tbl>
            <w:tblPr>
              <w:tblW w:w="943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87"/>
              <w:gridCol w:w="5449"/>
            </w:tblGrid>
            <w:tr w:rsidR="00012836" w:rsidRPr="00012836" w:rsidTr="00995F06">
              <w:tc>
                <w:tcPr>
                  <w:tcW w:w="3987" w:type="dxa"/>
                </w:tcPr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lastRenderedPageBreak/>
                    <w:t xml:space="preserve">«Объемы бюджетных 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 xml:space="preserve">ассигнований 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Подпрограммы 5</w:t>
                  </w:r>
                </w:p>
              </w:tc>
              <w:tc>
                <w:tcPr>
                  <w:tcW w:w="5449" w:type="dxa"/>
                </w:tcPr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общий объем финансирования Подпрограммы 5 составляет 199 451,40674 тыс. рублей, из них по годам: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2015 год – 22 664,20000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2016 год – 14 694,12506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2017 год – 15 973,28400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2018 год – 22 517,90200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2019 год – 51 103,85232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2020 год – 5 466,58706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2021 год – 5 302,25315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2022 год – 5 302,25315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2023 год – 18 187,31000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2024 год – 19 044,79000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2025 год – 19 194,85000 тыс. рублей, в том числе за счет средств: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федерального бюджета (по согласованию) –            8 214,00000 тыс. рублей, из них по годам: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2015 год – 8 214,00000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2016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2017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2018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2019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2020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2021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2022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2023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2024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2025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краевого бюджета – 187 872,03874 тыс. рублей, из них по годам: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2015 год – 14 450,20000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2016 год – 14 694,12506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2017 год – 15 973,28400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2018 год – 22 517,90200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2019 год – 47 738,48432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2020 год – 5 466,58706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2021 год – 5 302,25315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2022 год – 5 302,25315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2023 год – 18 187,31000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2024 год – 19 044,79000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2025 год – 19 194,85000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местных бюджетов (по согласованию) –                        3 365,368 тыс. рублей, из них по годам: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lastRenderedPageBreak/>
                    <w:t>2015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2016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2017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2018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2019 год – 3 365,36800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2020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2021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2022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2023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2024 год – 0,00000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2025 год – 0,00000 тыс. рублей»;</w:t>
                  </w:r>
                </w:p>
              </w:tc>
            </w:tr>
          </w:tbl>
          <w:p w:rsidR="00012836" w:rsidRPr="00012836" w:rsidRDefault="00012836" w:rsidP="00012836">
            <w:pPr>
              <w:ind w:firstLine="709"/>
              <w:jc w:val="both"/>
              <w:rPr>
                <w:szCs w:val="28"/>
              </w:rPr>
            </w:pPr>
            <w:r w:rsidRPr="00012836">
              <w:rPr>
                <w:szCs w:val="28"/>
              </w:rPr>
              <w:lastRenderedPageBreak/>
              <w:t>7.  Раздел «Объемы бюджетных ассигнований Подпрограммы 6» паспорта подпрограммы 6 «Обеспечение защиты трудовых прав работников в Камчатском крае» изложить в следующей редакции:</w:t>
            </w: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00"/>
              <w:gridCol w:w="5513"/>
            </w:tblGrid>
            <w:tr w:rsidR="00012836" w:rsidRPr="00012836" w:rsidTr="00995F06">
              <w:tc>
                <w:tcPr>
                  <w:tcW w:w="2040" w:type="pct"/>
                </w:tcPr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 xml:space="preserve">«Объемы бюджетных 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 xml:space="preserve">ассигнований </w:t>
                  </w:r>
                </w:p>
                <w:p w:rsidR="00012836" w:rsidRPr="00012836" w:rsidRDefault="00012836" w:rsidP="00012836">
                  <w:pPr>
                    <w:rPr>
                      <w:rFonts w:eastAsia="Calibri"/>
                      <w:szCs w:val="28"/>
                      <w:lang w:eastAsia="en-US"/>
                    </w:rPr>
                  </w:pPr>
                  <w:r w:rsidRPr="00012836">
                    <w:rPr>
                      <w:rFonts w:eastAsia="Calibri"/>
                      <w:szCs w:val="28"/>
                      <w:lang w:eastAsia="en-US"/>
                    </w:rPr>
                    <w:t>Подпрограммы 6</w:t>
                  </w:r>
                </w:p>
              </w:tc>
              <w:tc>
                <w:tcPr>
                  <w:tcW w:w="2960" w:type="pct"/>
                </w:tcPr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kern w:val="28"/>
                      <w:szCs w:val="28"/>
                    </w:rPr>
                    <w:t xml:space="preserve">общий объем финансирования Подпрограммы 6 составляет 115 161,27811 тыс. рублей, </w:t>
                  </w:r>
                  <w:r w:rsidRPr="00012836">
                    <w:rPr>
                      <w:szCs w:val="28"/>
                    </w:rPr>
                    <w:t>из них по годам: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2015 год – 17 880,80000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2016 год – 13 205,82000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2017 год – 972,56000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2018 год – 31 262,91040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2019 год – 45 924,18771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2020 год – 335,00000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2021 год – 335,00000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2022 год – 335,00000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2023 год – 1 634,00000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2024 год – 1 602,00000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2025 год – 1 674,00000 тыс. рублей, в том числе за счет средств: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краевого бюджета – 10 236,27811 тыс. рублей, из них по годам: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2015 год – 1 424,70000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2016 год – 762,02000 тыс. рублей;</w:t>
                  </w:r>
                </w:p>
                <w:p w:rsidR="00012836" w:rsidRPr="00012836" w:rsidRDefault="00012836" w:rsidP="00012836">
                  <w:pPr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2017 год – 972,56000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2018 год – 796,11040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2019 год – 365,88771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2020 год – 335,00000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2021 год – 335,00000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2022 год – 335,00000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2023 год – 1 634,00000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2024 год – 1 602,00000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2025 год – 1 674,00000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lastRenderedPageBreak/>
                    <w:t>Фонда социального страхования Российской Федерации (по согласованию) – 104 925,00000 тыс. рублей, из них по годам: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2015 год – 16 456,10000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2016 год – 12 443,80000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2017 год – 0,00000 тыс. рублей;</w:t>
                  </w:r>
                </w:p>
                <w:p w:rsidR="00012836" w:rsidRPr="00012836" w:rsidRDefault="00012836" w:rsidP="00012836">
                  <w:pPr>
                    <w:tabs>
                      <w:tab w:val="left" w:pos="4333"/>
                    </w:tabs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2018 год – 30 466,80000 тыс. рублей;</w:t>
                  </w:r>
                  <w:r w:rsidRPr="00012836">
                    <w:rPr>
                      <w:szCs w:val="28"/>
                    </w:rPr>
                    <w:tab/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2019 год – 45 558,30000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2020 год – 0,00000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2021 год – 0,00000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2022 год – 0,00000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2023 год – 0,00000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2024 год – 0,00000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2025 год – 0,00000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Фонда социального страхования Российской Федерации (по согласованию) планируемые объемы – 0,00000 тыс. рублей, из них по годам: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2015 год – 0,00000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2016 год – 0,00000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2017 год – 0,00000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2018 год – 0,00000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2019 год – 0,00000 тыс. рублей;</w:t>
                  </w:r>
                </w:p>
                <w:p w:rsidR="00012836" w:rsidRPr="00012836" w:rsidRDefault="00012836" w:rsidP="00012836">
                  <w:pPr>
                    <w:widowControl w:val="0"/>
                    <w:tabs>
                      <w:tab w:val="left" w:pos="-4395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2020 год – 0,00000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2021 год – 0,00000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2022 год – 0,00000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2023 год – 0,00000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2024 год – 0,00000 тыс. рублей;</w:t>
                  </w:r>
                </w:p>
                <w:p w:rsidR="00012836" w:rsidRPr="00012836" w:rsidRDefault="00012836" w:rsidP="00012836">
                  <w:pPr>
                    <w:ind w:left="34"/>
                    <w:jc w:val="both"/>
                    <w:rPr>
                      <w:szCs w:val="28"/>
                    </w:rPr>
                  </w:pPr>
                  <w:r w:rsidRPr="00012836">
                    <w:rPr>
                      <w:szCs w:val="28"/>
                    </w:rPr>
                    <w:t>2025 год – 0,00000 тыс. рублей».</w:t>
                  </w:r>
                </w:p>
              </w:tc>
            </w:tr>
          </w:tbl>
          <w:p w:rsidR="00012836" w:rsidRPr="00012836" w:rsidRDefault="00012836" w:rsidP="00012836">
            <w:pPr>
              <w:ind w:firstLine="709"/>
              <w:jc w:val="both"/>
              <w:rPr>
                <w:sz w:val="24"/>
                <w:szCs w:val="28"/>
              </w:rPr>
            </w:pPr>
            <w:r w:rsidRPr="00012836">
              <w:rPr>
                <w:szCs w:val="28"/>
              </w:rPr>
              <w:lastRenderedPageBreak/>
              <w:t>8. Раздел «Объемы бюджетных ассигнований Подпрограммы 7» паспорта подпрограммы 7 «Обеспечение реализации Программы» изложить в следующей редакции:</w:t>
            </w:r>
          </w:p>
        </w:tc>
      </w:tr>
      <w:tr w:rsidR="00012836" w:rsidRPr="00012836" w:rsidTr="0001283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2" w:type="pct"/>
          <w:wAfter w:w="72" w:type="pct"/>
        </w:trPr>
        <w:tc>
          <w:tcPr>
            <w:tcW w:w="2176" w:type="pct"/>
            <w:gridSpan w:val="2"/>
          </w:tcPr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lastRenderedPageBreak/>
              <w:t xml:space="preserve">«Объемы бюджетных 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ассигнований 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Подпрограммы 7</w:t>
            </w:r>
          </w:p>
        </w:tc>
        <w:tc>
          <w:tcPr>
            <w:tcW w:w="2720" w:type="pct"/>
          </w:tcPr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общий объем финансирования Подпрограммы 7 составляет </w:t>
            </w:r>
            <w:r>
              <w:rPr>
                <w:szCs w:val="28"/>
              </w:rPr>
              <w:t>26 925 977,50503</w:t>
            </w:r>
            <w:r w:rsidRPr="00012836">
              <w:rPr>
                <w:szCs w:val="28"/>
              </w:rPr>
              <w:t xml:space="preserve"> тыс. рублей, из них по годам: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2015 год – 1 623 875,76580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2016 год – 1 686 554,35000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2017 год – 1 851 716,64316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2018 год – 2 079 668,99574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2019 год – 2 170 479,69708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2020 год – 2 350 217,26000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2021 год – </w:t>
            </w:r>
            <w:r w:rsidR="007947DB">
              <w:rPr>
                <w:szCs w:val="28"/>
              </w:rPr>
              <w:t>3 585 278,67335</w:t>
            </w:r>
            <w:r w:rsidRPr="00012836">
              <w:rPr>
                <w:szCs w:val="28"/>
              </w:rPr>
              <w:t xml:space="preserve">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lastRenderedPageBreak/>
              <w:t xml:space="preserve">2022 год – </w:t>
            </w:r>
            <w:r w:rsidR="007947DB">
              <w:rPr>
                <w:szCs w:val="28"/>
              </w:rPr>
              <w:t>3 610 872,43268</w:t>
            </w:r>
            <w:r w:rsidRPr="00012836">
              <w:rPr>
                <w:szCs w:val="28"/>
              </w:rPr>
              <w:t xml:space="preserve"> тыс. рублей;</w:t>
            </w:r>
          </w:p>
          <w:p w:rsidR="00012836" w:rsidRPr="00012836" w:rsidRDefault="007947DB" w:rsidP="000128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2023 год – 3 653</w:t>
            </w:r>
            <w:r w:rsidR="00012836" w:rsidRPr="00012836">
              <w:rPr>
                <w:szCs w:val="28"/>
              </w:rPr>
              <w:t xml:space="preserve"> </w:t>
            </w:r>
            <w:r>
              <w:rPr>
                <w:szCs w:val="28"/>
              </w:rPr>
              <w:t>048,27168</w:t>
            </w:r>
            <w:r w:rsidR="00012836" w:rsidRPr="00012836">
              <w:rPr>
                <w:szCs w:val="28"/>
              </w:rPr>
              <w:t xml:space="preserve">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2024 год – 2 098 455,56684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2025 год – 2 215 809,84870 тыс. рублей, в том числе за счет средств: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федерального бюджета (по согласованию) – </w:t>
            </w:r>
            <w:r w:rsidR="007947DB">
              <w:rPr>
                <w:szCs w:val="28"/>
              </w:rPr>
              <w:t>3 806,1</w:t>
            </w:r>
            <w:r w:rsidRPr="00012836">
              <w:rPr>
                <w:szCs w:val="28"/>
              </w:rPr>
              <w:t>0000 тыс. рублей, из них по годам: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2015 год – 286,50000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2016 год – 385,40000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2017 год – 405,40000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2018 год – 426,50000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2019 год – 1 831,50000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2020 год – 470,80000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2021</w:t>
            </w:r>
            <w:r w:rsidR="007947DB">
              <w:rPr>
                <w:szCs w:val="28"/>
              </w:rPr>
              <w:t xml:space="preserve"> год – 0,0</w:t>
            </w:r>
            <w:r w:rsidRPr="00012836">
              <w:rPr>
                <w:szCs w:val="28"/>
              </w:rPr>
              <w:t>0000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2022 год – </w:t>
            </w:r>
            <w:r w:rsidR="007947DB">
              <w:rPr>
                <w:szCs w:val="28"/>
              </w:rPr>
              <w:t>0,0</w:t>
            </w:r>
            <w:r w:rsidRPr="00012836">
              <w:rPr>
                <w:szCs w:val="28"/>
              </w:rPr>
              <w:t>0000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2023 год – 0,00000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2024 год – 0,00000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2025 год – 0,00000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краевого бюджета – </w:t>
            </w:r>
            <w:r w:rsidR="007947DB">
              <w:rPr>
                <w:szCs w:val="28"/>
              </w:rPr>
              <w:t>26 921 227,40503</w:t>
            </w:r>
            <w:r w:rsidRPr="00012836">
              <w:rPr>
                <w:szCs w:val="28"/>
              </w:rPr>
              <w:t xml:space="preserve"> тыс. рублей, из них по годам: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2015 год – 1 623 589,26580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2016 год – 1 686 168,95000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2017 год – 1 851 311,24316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2018 год – 2 079 242,49574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2019 год – 2 168 648,19708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2020 год – 2 349 746,46000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2021 год – </w:t>
            </w:r>
            <w:r w:rsidR="007947DB">
              <w:rPr>
                <w:szCs w:val="28"/>
              </w:rPr>
              <w:t>3 585 278,67335</w:t>
            </w:r>
            <w:r w:rsidRPr="00012836">
              <w:rPr>
                <w:szCs w:val="28"/>
              </w:rPr>
              <w:t xml:space="preserve">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 xml:space="preserve">2022 год – </w:t>
            </w:r>
            <w:r w:rsidR="007947DB">
              <w:rPr>
                <w:szCs w:val="28"/>
              </w:rPr>
              <w:t>3 610 872,43268</w:t>
            </w:r>
            <w:r w:rsidRPr="00012836">
              <w:rPr>
                <w:szCs w:val="28"/>
              </w:rPr>
              <w:t xml:space="preserve"> тыс. рублей;</w:t>
            </w:r>
          </w:p>
          <w:p w:rsidR="00012836" w:rsidRPr="00012836" w:rsidRDefault="007947DB" w:rsidP="000128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2023 год – 3 653 048,27168</w:t>
            </w:r>
            <w:r w:rsidR="00012836" w:rsidRPr="00012836">
              <w:rPr>
                <w:szCs w:val="28"/>
              </w:rPr>
              <w:t xml:space="preserve"> тыс. рублей;</w:t>
            </w:r>
          </w:p>
          <w:p w:rsidR="00012836" w:rsidRPr="00012836" w:rsidRDefault="00012836" w:rsidP="00012836">
            <w:pPr>
              <w:jc w:val="both"/>
              <w:rPr>
                <w:szCs w:val="28"/>
              </w:rPr>
            </w:pPr>
            <w:r w:rsidRPr="00012836">
              <w:rPr>
                <w:szCs w:val="28"/>
              </w:rPr>
              <w:t>2024 год – 2 097 983,56684 тыс. рублей;</w:t>
            </w:r>
          </w:p>
          <w:p w:rsidR="00012836" w:rsidRPr="003F5933" w:rsidRDefault="00012836" w:rsidP="003F5933">
            <w:pPr>
              <w:pStyle w:val="ac"/>
              <w:numPr>
                <w:ilvl w:val="0"/>
                <w:numId w:val="7"/>
              </w:numPr>
              <w:ind w:left="78" w:firstLine="0"/>
              <w:jc w:val="both"/>
              <w:rPr>
                <w:szCs w:val="28"/>
              </w:rPr>
            </w:pPr>
            <w:bookmarkStart w:id="1" w:name="_GoBack"/>
            <w:bookmarkEnd w:id="1"/>
            <w:r w:rsidRPr="003F5933">
              <w:rPr>
                <w:szCs w:val="28"/>
              </w:rPr>
              <w:t>год – 2 215 337,84870 тыс. рублей».</w:t>
            </w:r>
          </w:p>
          <w:p w:rsidR="003F5933" w:rsidRDefault="003F5933" w:rsidP="003F5933">
            <w:pPr>
              <w:pStyle w:val="ac"/>
              <w:ind w:left="960"/>
              <w:jc w:val="both"/>
              <w:rPr>
                <w:szCs w:val="28"/>
              </w:rPr>
            </w:pPr>
          </w:p>
          <w:p w:rsidR="003F5933" w:rsidRPr="003F5933" w:rsidRDefault="003F5933" w:rsidP="003F5933">
            <w:pPr>
              <w:pStyle w:val="ac"/>
              <w:ind w:left="-4175"/>
              <w:jc w:val="both"/>
              <w:rPr>
                <w:szCs w:val="28"/>
              </w:rPr>
            </w:pPr>
          </w:p>
        </w:tc>
      </w:tr>
    </w:tbl>
    <w:p w:rsidR="003F5933" w:rsidRPr="003F5933" w:rsidRDefault="003F5933" w:rsidP="003F59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9</w:t>
      </w:r>
      <w:r w:rsidRPr="003F5933">
        <w:rPr>
          <w:szCs w:val="28"/>
        </w:rPr>
        <w:t>. Приложение 3 к Программе изложить в следующей редакции:</w:t>
      </w:r>
    </w:p>
    <w:p w:rsidR="00DF533E" w:rsidRPr="00DF533E" w:rsidRDefault="003F5933" w:rsidP="00DF533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szCs w:val="28"/>
        </w:rPr>
        <w:t>10</w:t>
      </w:r>
      <w:r w:rsidR="00DF533E" w:rsidRPr="00DF533E">
        <w:rPr>
          <w:szCs w:val="28"/>
        </w:rPr>
        <w:t xml:space="preserve">. </w:t>
      </w:r>
      <w:r w:rsidR="00DF533E">
        <w:rPr>
          <w:rFonts w:eastAsia="Calibri"/>
          <w:szCs w:val="28"/>
        </w:rPr>
        <w:t>В</w:t>
      </w:r>
      <w:r w:rsidR="00DF533E" w:rsidRPr="00DF533E">
        <w:rPr>
          <w:rFonts w:eastAsia="Calibri"/>
          <w:szCs w:val="28"/>
        </w:rPr>
        <w:t xml:space="preserve"> Приложение 4 к Программе внести следующие изменения:</w:t>
      </w:r>
    </w:p>
    <w:p w:rsidR="00D3315E" w:rsidRDefault="00DF533E" w:rsidP="00DF533E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1) часть 1 дополнить пунктом 5 следующего содержания:</w:t>
      </w:r>
    </w:p>
    <w:p w:rsidR="00DF533E" w:rsidRDefault="00DF533E" w:rsidP="00DF53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«5)</w:t>
      </w:r>
      <w:r w:rsidRPr="00DF533E">
        <w:rPr>
          <w:szCs w:val="28"/>
        </w:rPr>
        <w:t xml:space="preserve"> </w:t>
      </w:r>
      <w:r>
        <w:rPr>
          <w:szCs w:val="28"/>
        </w:rPr>
        <w:t>обеспечения доступности</w:t>
      </w:r>
      <w:r w:rsidRPr="00DF533E">
        <w:rPr>
          <w:szCs w:val="28"/>
        </w:rPr>
        <w:t xml:space="preserve"> помещений в мног</w:t>
      </w:r>
      <w:r>
        <w:rPr>
          <w:szCs w:val="28"/>
        </w:rPr>
        <w:t>оквартир</w:t>
      </w:r>
      <w:r w:rsidRPr="00DF533E">
        <w:rPr>
          <w:szCs w:val="28"/>
        </w:rPr>
        <w:t>ном доме, являющихся</w:t>
      </w:r>
      <w:r>
        <w:rPr>
          <w:szCs w:val="28"/>
        </w:rPr>
        <w:t xml:space="preserve"> общим имуществом многоквартирного дома</w:t>
      </w:r>
      <w:r w:rsidRPr="00DF533E">
        <w:rPr>
          <w:szCs w:val="28"/>
        </w:rPr>
        <w:t xml:space="preserve">, </w:t>
      </w:r>
      <w:r>
        <w:rPr>
          <w:szCs w:val="28"/>
        </w:rPr>
        <w:t>для инвалидов и других маломобильных групп населения</w:t>
      </w:r>
      <w:r w:rsidR="007F5C36">
        <w:rPr>
          <w:szCs w:val="28"/>
        </w:rPr>
        <w:t>.»</w:t>
      </w:r>
      <w:r>
        <w:rPr>
          <w:szCs w:val="28"/>
        </w:rPr>
        <w:t>;</w:t>
      </w:r>
    </w:p>
    <w:p w:rsidR="00DF533E" w:rsidRDefault="00DF533E" w:rsidP="00DF53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 часть 2 дополнить пунктом 5 следующего содержания:</w:t>
      </w:r>
    </w:p>
    <w:p w:rsidR="007F5C36" w:rsidRDefault="00DF533E" w:rsidP="007F5C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«5) для мероприятий, предусмотренных </w:t>
      </w:r>
      <w:hyperlink r:id="rId14" w:history="1">
        <w:r w:rsidRPr="00DF533E">
          <w:rPr>
            <w:szCs w:val="28"/>
          </w:rPr>
          <w:t>пунктом 5 части 1</w:t>
        </w:r>
      </w:hyperlink>
      <w:r w:rsidRPr="00DF533E">
        <w:rPr>
          <w:szCs w:val="28"/>
        </w:rPr>
        <w:t xml:space="preserve"> </w:t>
      </w:r>
      <w:r>
        <w:rPr>
          <w:szCs w:val="28"/>
        </w:rPr>
        <w:t xml:space="preserve">настоящего Порядка, - наличие на территории муниципального образования в Камчатском крае многоквартирных домов, </w:t>
      </w:r>
      <w:r w:rsidR="007F5C36">
        <w:rPr>
          <w:szCs w:val="28"/>
        </w:rPr>
        <w:t>неадаптированных для инвалидов и других МГН.»</w:t>
      </w:r>
    </w:p>
    <w:sectPr w:rsidR="007F5C36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588" w:rsidRDefault="003C4588" w:rsidP="00342D13">
      <w:r>
        <w:separator/>
      </w:r>
    </w:p>
  </w:endnote>
  <w:endnote w:type="continuationSeparator" w:id="0">
    <w:p w:rsidR="003C4588" w:rsidRDefault="003C458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588" w:rsidRDefault="003C4588" w:rsidP="00342D13">
      <w:r>
        <w:separator/>
      </w:r>
    </w:p>
  </w:footnote>
  <w:footnote w:type="continuationSeparator" w:id="0">
    <w:p w:rsidR="003C4588" w:rsidRDefault="003C458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31F09"/>
    <w:multiLevelType w:val="hybridMultilevel"/>
    <w:tmpl w:val="CAE6845A"/>
    <w:lvl w:ilvl="0" w:tplc="76785268">
      <w:start w:val="2024"/>
      <w:numFmt w:val="decimal"/>
      <w:lvlText w:val="%1"/>
      <w:lvlJc w:val="left"/>
      <w:pPr>
        <w:ind w:left="921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466D3"/>
    <w:multiLevelType w:val="hybridMultilevel"/>
    <w:tmpl w:val="622A4F98"/>
    <w:lvl w:ilvl="0" w:tplc="FEC2FAA6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64E48"/>
    <w:multiLevelType w:val="hybridMultilevel"/>
    <w:tmpl w:val="869EF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370E4"/>
    <w:multiLevelType w:val="hybridMultilevel"/>
    <w:tmpl w:val="869EF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93FEF"/>
    <w:multiLevelType w:val="hybridMultilevel"/>
    <w:tmpl w:val="2EE684EA"/>
    <w:lvl w:ilvl="0" w:tplc="14682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015B03"/>
    <w:multiLevelType w:val="hybridMultilevel"/>
    <w:tmpl w:val="ECC623AE"/>
    <w:lvl w:ilvl="0" w:tplc="BF383DA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9418C"/>
    <w:multiLevelType w:val="hybridMultilevel"/>
    <w:tmpl w:val="A3126FBA"/>
    <w:lvl w:ilvl="0" w:tplc="833E4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F86863"/>
    <w:multiLevelType w:val="hybridMultilevel"/>
    <w:tmpl w:val="618471AC"/>
    <w:lvl w:ilvl="0" w:tplc="DAAEC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131024"/>
    <w:multiLevelType w:val="hybridMultilevel"/>
    <w:tmpl w:val="86981F96"/>
    <w:lvl w:ilvl="0" w:tplc="8B8877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2836"/>
    <w:rsid w:val="00013733"/>
    <w:rsid w:val="0003329F"/>
    <w:rsid w:val="00035C9A"/>
    <w:rsid w:val="00044126"/>
    <w:rsid w:val="000545B3"/>
    <w:rsid w:val="000C1841"/>
    <w:rsid w:val="000E4930"/>
    <w:rsid w:val="0010596D"/>
    <w:rsid w:val="00141DC1"/>
    <w:rsid w:val="001723D0"/>
    <w:rsid w:val="00173BD4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52C92"/>
    <w:rsid w:val="002722F0"/>
    <w:rsid w:val="00287F60"/>
    <w:rsid w:val="00296585"/>
    <w:rsid w:val="002A71B0"/>
    <w:rsid w:val="002B334D"/>
    <w:rsid w:val="002D43BE"/>
    <w:rsid w:val="00321E7D"/>
    <w:rsid w:val="00342D13"/>
    <w:rsid w:val="00362299"/>
    <w:rsid w:val="003832CF"/>
    <w:rsid w:val="00387978"/>
    <w:rsid w:val="003926A3"/>
    <w:rsid w:val="003A5BEF"/>
    <w:rsid w:val="003A7F52"/>
    <w:rsid w:val="003C2A43"/>
    <w:rsid w:val="003C4588"/>
    <w:rsid w:val="003D6F0D"/>
    <w:rsid w:val="003E38BA"/>
    <w:rsid w:val="003E417D"/>
    <w:rsid w:val="003F5933"/>
    <w:rsid w:val="00441A91"/>
    <w:rsid w:val="00460247"/>
    <w:rsid w:val="0046790E"/>
    <w:rsid w:val="0048068C"/>
    <w:rsid w:val="0048261B"/>
    <w:rsid w:val="004D492F"/>
    <w:rsid w:val="004D79DB"/>
    <w:rsid w:val="004E32A0"/>
    <w:rsid w:val="004F0472"/>
    <w:rsid w:val="00511A74"/>
    <w:rsid w:val="00512C6C"/>
    <w:rsid w:val="0054446A"/>
    <w:rsid w:val="005709CE"/>
    <w:rsid w:val="00586F5B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6F611B"/>
    <w:rsid w:val="007120E9"/>
    <w:rsid w:val="0072115F"/>
    <w:rsid w:val="00733DC4"/>
    <w:rsid w:val="00747197"/>
    <w:rsid w:val="00760202"/>
    <w:rsid w:val="00793645"/>
    <w:rsid w:val="007947DB"/>
    <w:rsid w:val="007A764E"/>
    <w:rsid w:val="007C6DC9"/>
    <w:rsid w:val="007E17B7"/>
    <w:rsid w:val="007F3290"/>
    <w:rsid w:val="007F49CA"/>
    <w:rsid w:val="007F5C36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72CCC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26C7"/>
    <w:rsid w:val="00CD4A09"/>
    <w:rsid w:val="00CE5360"/>
    <w:rsid w:val="00D04C82"/>
    <w:rsid w:val="00D23436"/>
    <w:rsid w:val="00D3315E"/>
    <w:rsid w:val="00D605CF"/>
    <w:rsid w:val="00D840CE"/>
    <w:rsid w:val="00D871DE"/>
    <w:rsid w:val="00DA3A2D"/>
    <w:rsid w:val="00DC34F7"/>
    <w:rsid w:val="00DD3F53"/>
    <w:rsid w:val="00DF533E"/>
    <w:rsid w:val="00E0636D"/>
    <w:rsid w:val="00E24ECE"/>
    <w:rsid w:val="00E34935"/>
    <w:rsid w:val="00E3601E"/>
    <w:rsid w:val="00E371B1"/>
    <w:rsid w:val="00E43D52"/>
    <w:rsid w:val="00E50355"/>
    <w:rsid w:val="00E5790B"/>
    <w:rsid w:val="00E704ED"/>
    <w:rsid w:val="00E872A5"/>
    <w:rsid w:val="00E94805"/>
    <w:rsid w:val="00EB3439"/>
    <w:rsid w:val="00EE0DFD"/>
    <w:rsid w:val="00EE60C2"/>
    <w:rsid w:val="00EE6F1E"/>
    <w:rsid w:val="00EF08D8"/>
    <w:rsid w:val="00F35D89"/>
    <w:rsid w:val="00F73B10"/>
    <w:rsid w:val="00F74A59"/>
    <w:rsid w:val="00FA06A4"/>
    <w:rsid w:val="00FA11B3"/>
    <w:rsid w:val="00FB0D10"/>
    <w:rsid w:val="00FB6E5E"/>
    <w:rsid w:val="00FD68ED"/>
    <w:rsid w:val="00FE08C3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B0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kamgov.ru/agpubl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amgov.ru/agpubli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mgov.ru/agzany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6990EF3B591E3C26791B3023223F1EC72DD418FA11510773C5DBB7B853DADCF723A62B27CA546B603A60B2BEF8C4386E6FD8FF91D125D39C4455F3FtEK7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990EF3B591E3C26791B3023223F1EC72DD418FA1151279315DBB7B853DADCF723A62B27CA546B607AF0A2FE08C4386E6FD8FF91D125D39C4455F3FtEK7B" TargetMode="External"/><Relationship Id="rId14" Type="http://schemas.openxmlformats.org/officeDocument/2006/relationships/hyperlink" Target="consultantplus://offline/ref=4C69B747C66278606A0F3971E144214907834B4A6AAD45DE246692B02CA13E409CF1104E2C52FC514A959E1CCBC0BE43059394C92752B71EE0C518E1w63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3F0E-8060-42FD-881E-66F414A4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18</Pages>
  <Words>4263</Words>
  <Characters>24301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28507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Бурмистрова Наталия Владимировна</cp:lastModifiedBy>
  <cp:revision>5</cp:revision>
  <cp:lastPrinted>2020-05-08T01:33:00Z</cp:lastPrinted>
  <dcterms:created xsi:type="dcterms:W3CDTF">2021-03-15T21:08:00Z</dcterms:created>
  <dcterms:modified xsi:type="dcterms:W3CDTF">2021-03-16T05:20:00Z</dcterms:modified>
</cp:coreProperties>
</file>