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4F040E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4F040E">
              <w:rPr>
                <w:szCs w:val="28"/>
              </w:rPr>
              <w:t>ФГБУ  «ЦЖКУ» Министерства обороны РФ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4F040E">
        <w:rPr>
          <w:szCs w:val="28"/>
        </w:rPr>
        <w:t>ФГБУ «ЦЖКУ» Министерства обороны РФ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4F040E">
        <w:t>ФГБУ «ЦЖКУ» Министерства обороны РФ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4F040E">
        <w:rPr>
          <w:sz w:val="28"/>
          <w:szCs w:val="28"/>
        </w:rPr>
        <w:t>ФГБУ «ЦЖКУ» Министерства обороны РФ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4F040E">
        <w:rPr>
          <w:b w:val="0"/>
          <w:sz w:val="28"/>
          <w:szCs w:val="28"/>
        </w:rPr>
        <w:t>ФГБУ «ЦЖКУ» Министерства обороны РФ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F040E">
        <w:rPr>
          <w:b w:val="0"/>
          <w:sz w:val="28"/>
          <w:szCs w:val="28"/>
        </w:rPr>
        <w:t>ФГБУ «ЦЖКУ» Министерства обороны РФ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Pr="004F7F22" w:rsidRDefault="00D3462B" w:rsidP="00D3462B">
      <w:pPr>
        <w:rPr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Pr="004F7F22" w:rsidRDefault="00D3462B" w:rsidP="00D3462B">
      <w:pPr>
        <w:rPr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F040E">
        <w:rPr>
          <w:b w:val="0"/>
          <w:sz w:val="28"/>
          <w:szCs w:val="28"/>
        </w:rPr>
        <w:t>ФГБУ «ЦЖКУ» Министерства обороны РФ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187"/>
        <w:gridCol w:w="1731"/>
        <w:gridCol w:w="1486"/>
        <w:gridCol w:w="1486"/>
        <w:gridCol w:w="1478"/>
      </w:tblGrid>
      <w:tr w:rsidR="00BE1134" w:rsidRPr="004B4080" w:rsidTr="00BE1134">
        <w:trPr>
          <w:tblHeader/>
        </w:trPr>
        <w:tc>
          <w:tcPr>
            <w:tcW w:w="405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5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C70DFF" w:rsidTr="004C6E3B">
        <w:tc>
          <w:tcPr>
            <w:tcW w:w="405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3,0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3,0</w:t>
            </w:r>
          </w:p>
        </w:tc>
      </w:tr>
      <w:tr w:rsidR="0065289D" w:rsidRPr="00C70DFF" w:rsidTr="004C6E3B">
        <w:tc>
          <w:tcPr>
            <w:tcW w:w="405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относительной величины потерь энергии при пе</w:t>
            </w:r>
            <w:r>
              <w:rPr>
                <w:sz w:val="20"/>
                <w:szCs w:val="20"/>
              </w:rPr>
              <w:t>редаче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74BE7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293CCF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0,9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0,2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0,2</w:t>
            </w:r>
          </w:p>
        </w:tc>
      </w:tr>
      <w:tr w:rsidR="0065289D" w:rsidRPr="00211EC4" w:rsidTr="004C6E3B">
        <w:tc>
          <w:tcPr>
            <w:tcW w:w="405" w:type="pct"/>
            <w:vMerge w:val="restart"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9D" w:rsidRPr="00211EC4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65289D" w:rsidRPr="00211EC4" w:rsidRDefault="0065289D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65289D" w:rsidRPr="00BE1134" w:rsidRDefault="00987C2F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65289D" w:rsidRPr="00BE1134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:rsidR="0065289D" w:rsidRPr="00474BE7" w:rsidRDefault="00987C2F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</w:tr>
      <w:tr w:rsidR="0065289D" w:rsidRPr="00211EC4" w:rsidTr="004C6E3B">
        <w:tc>
          <w:tcPr>
            <w:tcW w:w="405" w:type="pct"/>
            <w:vMerge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9D" w:rsidRPr="00211EC4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B13F9">
              <w:rPr>
                <w:sz w:val="20"/>
                <w:szCs w:val="20"/>
              </w:rPr>
              <w:t>епловая энергия</w:t>
            </w: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:rsidR="0065289D" w:rsidRPr="00211EC4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2F6264" w:rsidRPr="002F6264" w:rsidRDefault="002F6264" w:rsidP="002F6264">
      <w:pPr>
        <w:pStyle w:val="af"/>
        <w:numPr>
          <w:ilvl w:val="0"/>
          <w:numId w:val="1"/>
        </w:numPr>
        <w:ind w:left="0" w:firstLine="709"/>
        <w:rPr>
          <w:szCs w:val="28"/>
        </w:rPr>
      </w:pPr>
      <w:r w:rsidRPr="002F6264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2F6264" w:rsidRPr="00033AFA" w:rsidRDefault="002F6264" w:rsidP="002F6264">
      <w:pPr>
        <w:ind w:left="567"/>
        <w:rPr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421"/>
        <w:gridCol w:w="1338"/>
        <w:gridCol w:w="1482"/>
        <w:gridCol w:w="1484"/>
        <w:gridCol w:w="1480"/>
      </w:tblGrid>
      <w:tr w:rsidR="002F6264" w:rsidRPr="00457C76" w:rsidTr="00F27D34">
        <w:tc>
          <w:tcPr>
            <w:tcW w:w="485" w:type="pct"/>
            <w:shd w:val="clear" w:color="auto" w:fill="auto"/>
          </w:tcPr>
          <w:p w:rsidR="002F6264" w:rsidRPr="00457C76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8" w:type="pct"/>
            <w:shd w:val="clear" w:color="auto" w:fill="auto"/>
          </w:tcPr>
          <w:p w:rsidR="002F6264" w:rsidRPr="00457C76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656" w:type="pct"/>
            <w:shd w:val="clear" w:color="auto" w:fill="auto"/>
          </w:tcPr>
          <w:p w:rsidR="002F6264" w:rsidRPr="00457C76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7" w:type="pct"/>
            <w:shd w:val="clear" w:color="auto" w:fill="auto"/>
          </w:tcPr>
          <w:p w:rsidR="002F6264" w:rsidRPr="00457C76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8" w:type="pct"/>
            <w:shd w:val="clear" w:color="auto" w:fill="auto"/>
          </w:tcPr>
          <w:p w:rsidR="002F6264" w:rsidRPr="00457C76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 w:rsidRPr="00457C7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6" w:type="pct"/>
            <w:shd w:val="clear" w:color="auto" w:fill="auto"/>
          </w:tcPr>
          <w:p w:rsidR="002F6264" w:rsidRPr="00457C76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 w:rsidRPr="00457C7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2F6264" w:rsidRPr="00457C76" w:rsidTr="00F27D34">
        <w:tc>
          <w:tcPr>
            <w:tcW w:w="485" w:type="pct"/>
            <w:shd w:val="clear" w:color="auto" w:fill="auto"/>
            <w:vAlign w:val="center"/>
          </w:tcPr>
          <w:p w:rsidR="002F6264" w:rsidRPr="004B4080" w:rsidRDefault="002F6264" w:rsidP="00F2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4B4080" w:rsidRDefault="002F6264" w:rsidP="00F2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</w:t>
            </w:r>
            <w:r w:rsidRPr="00A33AA8">
              <w:rPr>
                <w:sz w:val="20"/>
                <w:szCs w:val="20"/>
              </w:rPr>
              <w:t>ение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, </w:t>
            </w:r>
            <w:r w:rsidRPr="00EF2AB4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F6264" w:rsidRPr="004B4080" w:rsidRDefault="002F6264" w:rsidP="00F27D34">
            <w:pPr>
              <w:jc w:val="center"/>
              <w:rPr>
                <w:sz w:val="20"/>
                <w:szCs w:val="20"/>
              </w:rPr>
            </w:pPr>
            <w:r w:rsidRPr="002E1F78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2F6264" w:rsidRPr="00457C76" w:rsidTr="00F27D34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</w:tr>
      <w:tr w:rsidR="002F6264" w:rsidRPr="00457C76" w:rsidTr="00F27D34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</w:tr>
      <w:tr w:rsidR="002F6264" w:rsidRPr="00457C76" w:rsidTr="00F27D34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</w:tr>
      <w:tr w:rsidR="002F6264" w:rsidRPr="00457C76" w:rsidTr="00F27D34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100</w:t>
            </w:r>
          </w:p>
        </w:tc>
      </w:tr>
      <w:tr w:rsidR="002F6264" w:rsidRPr="00457C76" w:rsidTr="00F27D34">
        <w:tc>
          <w:tcPr>
            <w:tcW w:w="485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457C76" w:rsidRDefault="002F6264" w:rsidP="00F27D34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2F6264" w:rsidRPr="00457C76" w:rsidTr="00F27D34">
        <w:trPr>
          <w:trHeight w:val="291"/>
        </w:trPr>
        <w:tc>
          <w:tcPr>
            <w:tcW w:w="485" w:type="pct"/>
            <w:vMerge w:val="restar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457C76" w:rsidRDefault="002F6264" w:rsidP="00F27D34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 xml:space="preserve">Использование регулируемыми организациями осветительных </w:t>
            </w:r>
            <w:r w:rsidRPr="00457C76">
              <w:rPr>
                <w:sz w:val="20"/>
                <w:szCs w:val="20"/>
              </w:rPr>
              <w:lastRenderedPageBreak/>
              <w:t>устройств с использованием светодиодов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lastRenderedPageBreak/>
              <w:t xml:space="preserve">% (общего объема </w:t>
            </w:r>
            <w:r w:rsidRPr="00457C76">
              <w:rPr>
                <w:sz w:val="20"/>
                <w:szCs w:val="20"/>
              </w:rPr>
              <w:lastRenderedPageBreak/>
              <w:t>используемых осветительных устройств)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lastRenderedPageBreak/>
              <w:t>75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2F6264" w:rsidRPr="00033AFA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033AFA">
              <w:rPr>
                <w:sz w:val="20"/>
                <w:szCs w:val="20"/>
                <w:highlight w:val="yellow"/>
              </w:rPr>
              <w:t>75</w:t>
            </w:r>
          </w:p>
        </w:tc>
      </w:tr>
      <w:tr w:rsidR="002F6264" w:rsidRPr="00457C76" w:rsidTr="00F27D34">
        <w:trPr>
          <w:trHeight w:val="291"/>
        </w:trPr>
        <w:tc>
          <w:tcPr>
            <w:tcW w:w="485" w:type="pct"/>
            <w:vMerge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:rsidR="002F6264" w:rsidRPr="00457C76" w:rsidRDefault="002F6264" w:rsidP="00F27D34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2F6264" w:rsidRPr="00457C76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6264" w:rsidRDefault="002F6264" w:rsidP="002F6264">
      <w:pPr>
        <w:ind w:left="4395"/>
      </w:pPr>
    </w:p>
    <w:p w:rsidR="002F6264" w:rsidRPr="00830CF6" w:rsidRDefault="002F6264" w:rsidP="002F6264">
      <w:pPr>
        <w:pStyle w:val="af"/>
        <w:numPr>
          <w:ilvl w:val="0"/>
          <w:numId w:val="1"/>
        </w:numPr>
        <w:ind w:left="142" w:firstLine="567"/>
        <w:rPr>
          <w:szCs w:val="28"/>
        </w:rPr>
      </w:pPr>
      <w:r w:rsidRPr="00830CF6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2F6264" w:rsidRPr="00EA0D65" w:rsidRDefault="002F6264" w:rsidP="002F6264">
      <w:pPr>
        <w:ind w:left="567"/>
        <w:jc w:val="both"/>
        <w:rPr>
          <w:szCs w:val="28"/>
        </w:rPr>
      </w:pP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4"/>
        <w:gridCol w:w="1416"/>
        <w:gridCol w:w="1416"/>
        <w:gridCol w:w="1561"/>
        <w:gridCol w:w="1410"/>
      </w:tblGrid>
      <w:tr w:rsidR="002F6264" w:rsidRPr="00EA0D65" w:rsidTr="00F27D34">
        <w:tc>
          <w:tcPr>
            <w:tcW w:w="423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92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04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4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76" w:type="pct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1" w:type="pct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2F6264" w:rsidRPr="00EA0D65" w:rsidTr="00F27D34">
        <w:tc>
          <w:tcPr>
            <w:tcW w:w="423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1,122</w:t>
            </w:r>
          </w:p>
        </w:tc>
        <w:tc>
          <w:tcPr>
            <w:tcW w:w="776" w:type="pct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0,247</w:t>
            </w:r>
          </w:p>
        </w:tc>
        <w:tc>
          <w:tcPr>
            <w:tcW w:w="701" w:type="pct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0,730</w:t>
            </w:r>
          </w:p>
        </w:tc>
      </w:tr>
      <w:tr w:rsidR="002F6264" w:rsidRPr="00EA0D65" w:rsidTr="00F27D34">
        <w:tc>
          <w:tcPr>
            <w:tcW w:w="423" w:type="pct"/>
            <w:vMerge w:val="restar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704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pct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6264" w:rsidRPr="00EA0D65" w:rsidTr="00F27D34">
        <w:tc>
          <w:tcPr>
            <w:tcW w:w="423" w:type="pct"/>
            <w:vMerge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76" w:type="pct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01" w:type="pct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2F6264" w:rsidRPr="00EA0D65" w:rsidTr="00F27D34">
        <w:tc>
          <w:tcPr>
            <w:tcW w:w="423" w:type="pct"/>
            <w:vMerge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04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76" w:type="pct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01" w:type="pct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2F6264" w:rsidRPr="00EA0D65" w:rsidTr="00F27D34">
        <w:tc>
          <w:tcPr>
            <w:tcW w:w="423" w:type="pct"/>
            <w:vMerge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04" w:type="pct"/>
            <w:shd w:val="clear" w:color="auto" w:fill="auto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76" w:type="pct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01" w:type="pct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2F6264" w:rsidRPr="00EA0D65" w:rsidTr="00F27D34">
        <w:tc>
          <w:tcPr>
            <w:tcW w:w="423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76" w:type="pct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01" w:type="pct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2F6264" w:rsidRPr="00EA0D65" w:rsidTr="00F27D3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  <w:highlight w:val="yellow"/>
              </w:rPr>
            </w:pPr>
            <w:r w:rsidRPr="00EA0D65">
              <w:rPr>
                <w:sz w:val="20"/>
                <w:szCs w:val="20"/>
                <w:highlight w:val="yellow"/>
              </w:rPr>
              <w:t>75</w:t>
            </w:r>
          </w:p>
        </w:tc>
      </w:tr>
      <w:tr w:rsidR="002F6264" w:rsidRPr="00EA0D65" w:rsidTr="00F27D3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64" w:rsidRPr="00EA0D65" w:rsidRDefault="002F6264" w:rsidP="00F27D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6264" w:rsidRPr="00EA0D65" w:rsidRDefault="002F6264" w:rsidP="002F6264">
      <w:pPr>
        <w:ind w:left="567"/>
        <w:jc w:val="both"/>
        <w:rPr>
          <w:szCs w:val="28"/>
        </w:rPr>
      </w:pPr>
    </w:p>
    <w:p w:rsidR="00D3462B" w:rsidRDefault="00D3462B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</w:p>
    <w:p w:rsidR="002F6264" w:rsidRDefault="002F6264" w:rsidP="005A187A">
      <w:pPr>
        <w:ind w:left="4395"/>
      </w:pPr>
      <w:bookmarkStart w:id="0" w:name="_GoBack"/>
      <w:bookmarkEnd w:id="0"/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F040E">
        <w:rPr>
          <w:b w:val="0"/>
          <w:sz w:val="28"/>
          <w:szCs w:val="28"/>
        </w:rPr>
        <w:t>ФГБУ «ЦЖКУ» Министерства обороны РФ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электрической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</w:t>
      </w:r>
      <w:r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</w:t>
      </w:r>
      <w:r w:rsidRPr="00CC0306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на собственные нужды при производстве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</w:t>
      </w:r>
      <w:r w:rsidRPr="00CC0306">
        <w:rPr>
          <w:b w:val="0"/>
          <w:sz w:val="28"/>
          <w:szCs w:val="28"/>
        </w:rPr>
        <w:tab/>
        <w:t>по сокращению расхода воды, используемой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</w:t>
      </w:r>
      <w:r w:rsidRPr="00CC0306">
        <w:rPr>
          <w:b w:val="0"/>
          <w:sz w:val="28"/>
          <w:szCs w:val="28"/>
        </w:rPr>
        <w:tab/>
        <w:t>по сокращению потерь электрической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</w:t>
      </w:r>
      <w:r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</w:t>
      </w:r>
      <w:r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</w:t>
      </w:r>
      <w:r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>16)</w:t>
      </w:r>
      <w:r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CC0306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66135A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2F6264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0E"/>
    <w:rsid w:val="004F0472"/>
    <w:rsid w:val="004F7F2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61EDE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2F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2C6A-5898-428D-985C-ACEA440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1736</Words>
  <Characters>13885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15590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110</cp:revision>
  <cp:lastPrinted>2021-01-26T21:55:00Z</cp:lastPrinted>
  <dcterms:created xsi:type="dcterms:W3CDTF">2020-05-08T04:38:00Z</dcterms:created>
  <dcterms:modified xsi:type="dcterms:W3CDTF">2021-03-04T04:51:00Z</dcterms:modified>
</cp:coreProperties>
</file>