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807C94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807C94">
              <w:rPr>
                <w:szCs w:val="28"/>
              </w:rPr>
              <w:t xml:space="preserve"> ООО «КВТ»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807C94">
        <w:rPr>
          <w:szCs w:val="28"/>
        </w:rPr>
        <w:t>ООО «КВТ»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807C94">
        <w:t>ООО «КВТ»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807C94">
        <w:rPr>
          <w:sz w:val="28"/>
          <w:szCs w:val="28"/>
        </w:rPr>
        <w:t>ООО «КВТ»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807C94">
        <w:rPr>
          <w:b w:val="0"/>
          <w:spacing w:val="-6"/>
          <w:sz w:val="28"/>
          <w:szCs w:val="28"/>
        </w:rPr>
        <w:t>ООО «КВТ»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</w:t>
      </w:r>
      <w:r w:rsidRPr="00CC0306">
        <w:rPr>
          <w:b w:val="0"/>
          <w:sz w:val="28"/>
          <w:szCs w:val="28"/>
        </w:rPr>
        <w:lastRenderedPageBreak/>
        <w:t>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07C94">
        <w:rPr>
          <w:b w:val="0"/>
          <w:sz w:val="28"/>
          <w:szCs w:val="28"/>
        </w:rPr>
        <w:t>ООО «КВТ»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DB6B4F" w:rsidRPr="00536FD1" w:rsidRDefault="00DB6B4F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07C94">
        <w:rPr>
          <w:b w:val="0"/>
          <w:sz w:val="28"/>
          <w:szCs w:val="28"/>
        </w:rPr>
        <w:t>ООО «КВТ»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F12831" w:rsidRPr="00F12831">
        <w:rPr>
          <w:b w:val="0"/>
          <w:bCs w:val="0"/>
          <w:kern w:val="0"/>
          <w:sz w:val="28"/>
          <w:szCs w:val="28"/>
        </w:rPr>
        <w:t xml:space="preserve"> </w:t>
      </w:r>
      <w:r w:rsidR="00F12831" w:rsidRPr="00F12831">
        <w:rPr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187"/>
        <w:gridCol w:w="1731"/>
        <w:gridCol w:w="1486"/>
        <w:gridCol w:w="1486"/>
        <w:gridCol w:w="1472"/>
      </w:tblGrid>
      <w:tr w:rsidR="00BE1134" w:rsidRPr="004B4080" w:rsidTr="00F12831">
        <w:trPr>
          <w:tblHeader/>
        </w:trPr>
        <w:tc>
          <w:tcPr>
            <w:tcW w:w="408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3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010C7F" w:rsidRPr="00C70DFF" w:rsidTr="00F12831">
        <w:tc>
          <w:tcPr>
            <w:tcW w:w="408" w:type="pct"/>
            <w:shd w:val="clear" w:color="auto" w:fill="auto"/>
            <w:vAlign w:val="center"/>
          </w:tcPr>
          <w:p w:rsidR="00010C7F" w:rsidRPr="006E7512" w:rsidRDefault="00010C7F" w:rsidP="0001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293CCF" w:rsidRDefault="00010C7F" w:rsidP="00010C7F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Снижение </w:t>
            </w:r>
            <w:r>
              <w:rPr>
                <w:sz w:val="20"/>
                <w:szCs w:val="20"/>
              </w:rPr>
              <w:t>объемов</w:t>
            </w:r>
            <w:r w:rsidRPr="00293CCF">
              <w:rPr>
                <w:sz w:val="20"/>
                <w:szCs w:val="20"/>
              </w:rPr>
              <w:t xml:space="preserve"> электроэнергии, используемой </w:t>
            </w:r>
            <w:r>
              <w:rPr>
                <w:sz w:val="20"/>
                <w:szCs w:val="20"/>
              </w:rPr>
              <w:t>при передаче</w:t>
            </w:r>
            <w:r w:rsidRPr="00293CCF">
              <w:rPr>
                <w:sz w:val="20"/>
                <w:szCs w:val="20"/>
              </w:rPr>
              <w:t xml:space="preserve"> тепловой энергии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3650E2" w:rsidRDefault="00010C7F" w:rsidP="00010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6F2BEE" w:rsidRDefault="00CC153E" w:rsidP="00850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6F2BEE" w:rsidRDefault="00CC153E" w:rsidP="0001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6F2BEE" w:rsidRDefault="00CC153E" w:rsidP="0001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</w:tr>
      <w:tr w:rsidR="00010C7F" w:rsidRPr="00C70DFF" w:rsidTr="00F12831">
        <w:tc>
          <w:tcPr>
            <w:tcW w:w="408" w:type="pct"/>
            <w:shd w:val="clear" w:color="auto" w:fill="auto"/>
            <w:vAlign w:val="center"/>
          </w:tcPr>
          <w:p w:rsidR="00010C7F" w:rsidRPr="00293CCF" w:rsidRDefault="00010C7F" w:rsidP="00010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293CCF" w:rsidRDefault="00010C7F" w:rsidP="00010C7F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Снижение удельного расхода электроэнергии, используемой </w:t>
            </w:r>
            <w:r>
              <w:rPr>
                <w:sz w:val="20"/>
                <w:szCs w:val="20"/>
              </w:rPr>
              <w:t>при передаче</w:t>
            </w:r>
            <w:r w:rsidRPr="00293CCF">
              <w:rPr>
                <w:sz w:val="20"/>
                <w:szCs w:val="20"/>
              </w:rPr>
              <w:t xml:space="preserve"> тепловой энергии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3650E2" w:rsidRDefault="00010C7F" w:rsidP="00010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CC153E" w:rsidRDefault="00CC153E" w:rsidP="006001C6">
            <w:pPr>
              <w:jc w:val="center"/>
              <w:rPr>
                <w:sz w:val="20"/>
                <w:szCs w:val="20"/>
              </w:rPr>
            </w:pPr>
            <w:r w:rsidRPr="00CC153E">
              <w:rPr>
                <w:sz w:val="20"/>
                <w:szCs w:val="20"/>
              </w:rPr>
              <w:t>0,38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CC153E" w:rsidRDefault="00CC153E" w:rsidP="006001C6">
            <w:pPr>
              <w:jc w:val="center"/>
              <w:rPr>
                <w:sz w:val="20"/>
                <w:szCs w:val="20"/>
              </w:rPr>
            </w:pPr>
            <w:r w:rsidRPr="00CC153E">
              <w:rPr>
                <w:sz w:val="20"/>
                <w:szCs w:val="20"/>
              </w:rPr>
              <w:t>0,38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CC153E" w:rsidRDefault="00CC153E" w:rsidP="006001C6">
            <w:pPr>
              <w:jc w:val="center"/>
              <w:rPr>
                <w:sz w:val="20"/>
                <w:szCs w:val="20"/>
              </w:rPr>
            </w:pPr>
            <w:r w:rsidRPr="00CC153E">
              <w:rPr>
                <w:sz w:val="20"/>
                <w:szCs w:val="20"/>
              </w:rPr>
              <w:t>0,38</w:t>
            </w:r>
          </w:p>
        </w:tc>
      </w:tr>
      <w:tr w:rsidR="00010C7F" w:rsidRPr="00211EC4" w:rsidTr="00F12831">
        <w:trPr>
          <w:trHeight w:val="1160"/>
        </w:trPr>
        <w:tc>
          <w:tcPr>
            <w:tcW w:w="408" w:type="pct"/>
            <w:shd w:val="clear" w:color="auto" w:fill="auto"/>
            <w:vAlign w:val="center"/>
          </w:tcPr>
          <w:p w:rsidR="00010C7F" w:rsidRPr="00211EC4" w:rsidRDefault="00010C7F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7F" w:rsidRPr="00211EC4" w:rsidRDefault="00010C7F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10C7F" w:rsidRPr="00211EC4" w:rsidRDefault="00010C7F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10C7F" w:rsidRPr="00010C7F" w:rsidRDefault="00010C7F" w:rsidP="004C6E3B">
            <w:pPr>
              <w:jc w:val="center"/>
              <w:rPr>
                <w:sz w:val="20"/>
                <w:szCs w:val="20"/>
              </w:rPr>
            </w:pPr>
            <w:r w:rsidRPr="00010C7F">
              <w:rPr>
                <w:sz w:val="20"/>
                <w:szCs w:val="20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10C7F" w:rsidRPr="00010C7F" w:rsidRDefault="00010C7F" w:rsidP="004C6E3B">
            <w:pPr>
              <w:jc w:val="center"/>
              <w:rPr>
                <w:sz w:val="20"/>
                <w:szCs w:val="20"/>
              </w:rPr>
            </w:pPr>
            <w:r w:rsidRPr="00010C7F">
              <w:rPr>
                <w:sz w:val="20"/>
                <w:szCs w:val="20"/>
              </w:rPr>
              <w:t>75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010C7F" w:rsidRPr="00010C7F" w:rsidRDefault="00010C7F" w:rsidP="004C6E3B">
            <w:pPr>
              <w:jc w:val="center"/>
              <w:rPr>
                <w:sz w:val="20"/>
                <w:szCs w:val="20"/>
              </w:rPr>
            </w:pPr>
            <w:r w:rsidRPr="00010C7F">
              <w:rPr>
                <w:sz w:val="20"/>
                <w:szCs w:val="20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B20A53" w:rsidRDefault="00B20A53" w:rsidP="005A187A">
      <w:pPr>
        <w:ind w:left="4395"/>
        <w:rPr>
          <w:szCs w:val="28"/>
        </w:rPr>
        <w:sectPr w:rsidR="00B20A53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07C94">
        <w:rPr>
          <w:b w:val="0"/>
          <w:sz w:val="28"/>
          <w:szCs w:val="28"/>
        </w:rPr>
        <w:t>ООО «КВТ»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184E66" w:rsidRPr="00172B63" w:rsidRDefault="00184E66" w:rsidP="00184E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3F5686" w:rsidRPr="00172B63" w:rsidRDefault="003F5686" w:rsidP="003F568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оборудования, используемого для выработки </w:t>
      </w:r>
      <w:r>
        <w:rPr>
          <w:szCs w:val="28"/>
        </w:rPr>
        <w:t xml:space="preserve">тепловой </w:t>
      </w:r>
      <w:r w:rsidRPr="00172B63">
        <w:rPr>
          <w:szCs w:val="28"/>
        </w:rPr>
        <w:t>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топлива, используемого при осуществлении регулируемых видов деятельности;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электрической энергии, используемой на собственные нужды при </w:t>
      </w:r>
      <w:r w:rsidR="003F5686" w:rsidRPr="00172B63">
        <w:rPr>
          <w:szCs w:val="28"/>
        </w:rPr>
        <w:t>выработк</w:t>
      </w:r>
      <w:r w:rsidR="003F5686">
        <w:rPr>
          <w:szCs w:val="28"/>
        </w:rPr>
        <w:t>е</w:t>
      </w:r>
      <w:r w:rsidR="003F5686" w:rsidRPr="00172B63">
        <w:rPr>
          <w:szCs w:val="28"/>
        </w:rPr>
        <w:t xml:space="preserve"> </w:t>
      </w:r>
      <w:r w:rsidR="003F5686">
        <w:rPr>
          <w:szCs w:val="28"/>
        </w:rPr>
        <w:t xml:space="preserve">тепловой </w:t>
      </w:r>
      <w:r w:rsidR="003F5686" w:rsidRPr="00172B63">
        <w:rPr>
          <w:szCs w:val="28"/>
        </w:rPr>
        <w:t>энергии</w:t>
      </w:r>
      <w:r w:rsidRPr="00172B63">
        <w:rPr>
          <w:szCs w:val="28"/>
        </w:rPr>
        <w:t>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воды, используемой при </w:t>
      </w:r>
      <w:r w:rsidR="003F5686" w:rsidRPr="00172B63">
        <w:rPr>
          <w:szCs w:val="28"/>
        </w:rPr>
        <w:t>выработк</w:t>
      </w:r>
      <w:r w:rsidR="003F5686">
        <w:rPr>
          <w:szCs w:val="28"/>
        </w:rPr>
        <w:t>е</w:t>
      </w:r>
      <w:r w:rsidR="003F5686" w:rsidRPr="00172B63">
        <w:rPr>
          <w:szCs w:val="28"/>
        </w:rPr>
        <w:t xml:space="preserve"> </w:t>
      </w:r>
      <w:r w:rsidR="003F5686">
        <w:rPr>
          <w:szCs w:val="28"/>
        </w:rPr>
        <w:t xml:space="preserve">тепловой </w:t>
      </w:r>
      <w:r w:rsidR="003F5686" w:rsidRPr="00172B63">
        <w:rPr>
          <w:szCs w:val="28"/>
        </w:rPr>
        <w:t>энергии</w:t>
      </w:r>
      <w:r w:rsidRPr="00172B63">
        <w:rPr>
          <w:szCs w:val="28"/>
        </w:rPr>
        <w:t>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потерь при передаче</w:t>
      </w:r>
      <w:r>
        <w:rPr>
          <w:szCs w:val="28"/>
        </w:rPr>
        <w:t xml:space="preserve"> энергоресурсов </w:t>
      </w:r>
      <w:r w:rsidRPr="00172B63">
        <w:rPr>
          <w:szCs w:val="28"/>
        </w:rPr>
        <w:t xml:space="preserve">при </w:t>
      </w:r>
      <w:r w:rsidR="003F5686" w:rsidRPr="00172B63">
        <w:rPr>
          <w:szCs w:val="28"/>
        </w:rPr>
        <w:t>выработк</w:t>
      </w:r>
      <w:r w:rsidR="003F5686">
        <w:rPr>
          <w:szCs w:val="28"/>
        </w:rPr>
        <w:t>е</w:t>
      </w:r>
      <w:r w:rsidR="003F5686" w:rsidRPr="00172B63">
        <w:rPr>
          <w:szCs w:val="28"/>
        </w:rPr>
        <w:t xml:space="preserve"> </w:t>
      </w:r>
      <w:r w:rsidR="003F5686">
        <w:rPr>
          <w:szCs w:val="28"/>
        </w:rPr>
        <w:t xml:space="preserve">тепловой </w:t>
      </w:r>
      <w:r w:rsidR="003F5686" w:rsidRPr="00172B63">
        <w:rPr>
          <w:szCs w:val="28"/>
        </w:rPr>
        <w:t>энергии</w:t>
      </w:r>
      <w:r w:rsidRPr="00172B63">
        <w:rPr>
          <w:szCs w:val="28"/>
        </w:rPr>
        <w:t>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направленные на снижение потребления энергетических ресурсов на собственные нужды при </w:t>
      </w:r>
      <w:r w:rsidR="003F5686" w:rsidRPr="00172B63">
        <w:rPr>
          <w:szCs w:val="28"/>
        </w:rPr>
        <w:t>выработк</w:t>
      </w:r>
      <w:r w:rsidR="003F5686">
        <w:rPr>
          <w:szCs w:val="28"/>
        </w:rPr>
        <w:t>е</w:t>
      </w:r>
      <w:r w:rsidR="003F5686" w:rsidRPr="00172B63">
        <w:rPr>
          <w:szCs w:val="28"/>
        </w:rPr>
        <w:t xml:space="preserve"> </w:t>
      </w:r>
      <w:r w:rsidR="003F5686">
        <w:rPr>
          <w:szCs w:val="28"/>
        </w:rPr>
        <w:t xml:space="preserve">тепловой </w:t>
      </w:r>
      <w:r w:rsidR="003F5686" w:rsidRPr="00172B63">
        <w:rPr>
          <w:szCs w:val="28"/>
        </w:rPr>
        <w:t>энергии</w:t>
      </w:r>
      <w:r w:rsidRPr="00172B63">
        <w:rPr>
          <w:szCs w:val="28"/>
        </w:rPr>
        <w:t>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184E66" w:rsidRPr="00172B63" w:rsidRDefault="00184E66" w:rsidP="00184E6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низкую энергетическую</w:t>
      </w:r>
      <w:bookmarkStart w:id="0" w:name="_GoBack"/>
      <w:bookmarkEnd w:id="0"/>
      <w:r w:rsidRPr="00172B63">
        <w:rPr>
          <w:szCs w:val="28"/>
        </w:rPr>
        <w:t xml:space="preserve"> эффективность</w:t>
      </w:r>
      <w:r>
        <w:rPr>
          <w:szCs w:val="28"/>
        </w:rPr>
        <w:t>.</w:t>
      </w:r>
    </w:p>
    <w:p w:rsidR="00A044A1" w:rsidRDefault="00184E66" w:rsidP="00184E6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C7F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84E66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3F5686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001C6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07C94"/>
    <w:rsid w:val="00815D96"/>
    <w:rsid w:val="0083039A"/>
    <w:rsid w:val="00832E23"/>
    <w:rsid w:val="008434A6"/>
    <w:rsid w:val="00850EAC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0A53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1B47"/>
    <w:rsid w:val="00C82E2A"/>
    <w:rsid w:val="00C87DDD"/>
    <w:rsid w:val="00C93614"/>
    <w:rsid w:val="00C942BC"/>
    <w:rsid w:val="00C966C3"/>
    <w:rsid w:val="00CA193F"/>
    <w:rsid w:val="00CA2E6F"/>
    <w:rsid w:val="00CB67A4"/>
    <w:rsid w:val="00CC153E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12831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FACE-35CC-4D98-9B13-C32AA298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1321</Words>
  <Characters>10879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12176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116</cp:revision>
  <cp:lastPrinted>2021-01-26T21:55:00Z</cp:lastPrinted>
  <dcterms:created xsi:type="dcterms:W3CDTF">2020-05-08T04:38:00Z</dcterms:created>
  <dcterms:modified xsi:type="dcterms:W3CDTF">2021-03-12T04:21:00Z</dcterms:modified>
</cp:coreProperties>
</file>