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90" w:rsidRDefault="00813790" w:rsidP="007A03B1">
      <w:pPr>
        <w:rPr>
          <w:sz w:val="28"/>
          <w:szCs w:val="28"/>
        </w:rPr>
      </w:pPr>
    </w:p>
    <w:p w:rsidR="00813790" w:rsidRDefault="00813790" w:rsidP="007A03B1">
      <w:pPr>
        <w:rPr>
          <w:sz w:val="28"/>
          <w:szCs w:val="28"/>
        </w:rPr>
      </w:pPr>
    </w:p>
    <w:p w:rsidR="00813790" w:rsidRDefault="00813790" w:rsidP="007A03B1">
      <w:pPr>
        <w:rPr>
          <w:sz w:val="28"/>
          <w:szCs w:val="28"/>
        </w:rPr>
      </w:pPr>
    </w:p>
    <w:p w:rsidR="00813790" w:rsidRDefault="00C6039B" w:rsidP="00C6039B">
      <w:pPr>
        <w:rPr>
          <w:b/>
          <w:bCs/>
          <w:spacing w:val="-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4B75A" wp14:editId="201AC83F">
                <wp:simplePos x="0" y="0"/>
                <wp:positionH relativeFrom="column">
                  <wp:posOffset>3040380</wp:posOffset>
                </wp:positionH>
                <wp:positionV relativeFrom="paragraph">
                  <wp:posOffset>51435</wp:posOffset>
                </wp:positionV>
                <wp:extent cx="2974340" cy="711835"/>
                <wp:effectExtent l="0" t="0" r="16510" b="1206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39B" w:rsidRDefault="00C6039B" w:rsidP="00C6039B">
                            <w:pPr>
                              <w:jc w:val="both"/>
                            </w:pPr>
                            <w:r>
                              <w:t xml:space="preserve">Проект закона Камчатского края внесен депутатом Законодательного Собрания Камчатского края </w:t>
                            </w:r>
                            <w:proofErr w:type="spellStart"/>
                            <w:r>
                              <w:t>Лимановым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А,С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B75A" id="Надпись 4" o:spid="_x0000_s1027" type="#_x0000_t202" style="position:absolute;margin-left:239.4pt;margin-top:4.05pt;width:234.2pt;height:5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" strokecolor="white">
                <v:textbox>
                  <w:txbxContent>
                    <w:p w:rsidR="00C6039B" w:rsidRDefault="00C6039B" w:rsidP="00C6039B">
                      <w:pPr>
                        <w:jc w:val="both"/>
                      </w:pPr>
                      <w:r>
                        <w:t xml:space="preserve">Проект </w:t>
                      </w:r>
                      <w:r>
                        <w:t xml:space="preserve">закона Камчатского края </w:t>
                      </w:r>
                      <w:r>
                        <w:t xml:space="preserve">внесен депутатом Законодательного Собрания Камчатского края </w:t>
                      </w:r>
                      <w:proofErr w:type="spellStart"/>
                      <w:r>
                        <w:t>Лимановым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А,С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039B" w:rsidRDefault="00C6039B" w:rsidP="00C6039B">
      <w:pPr>
        <w:rPr>
          <w:b/>
          <w:bCs/>
          <w:spacing w:val="-10"/>
        </w:rPr>
      </w:pPr>
    </w:p>
    <w:p w:rsidR="00C6039B" w:rsidRDefault="00C6039B" w:rsidP="00813790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C6039B" w:rsidRDefault="00C6039B" w:rsidP="00813790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C6039B" w:rsidRDefault="00C6039B" w:rsidP="00813790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813790" w:rsidRDefault="00813790" w:rsidP="00813790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647065" cy="808990"/>
            <wp:effectExtent l="0" t="0" r="635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90" w:rsidRDefault="00813790" w:rsidP="00813790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813790" w:rsidRPr="002201D3" w:rsidRDefault="00813790" w:rsidP="00813790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2201D3">
        <w:rPr>
          <w:b/>
          <w:bCs/>
          <w:spacing w:val="-10"/>
          <w:sz w:val="28"/>
          <w:szCs w:val="28"/>
        </w:rPr>
        <w:t xml:space="preserve">Закон </w:t>
      </w:r>
    </w:p>
    <w:p w:rsidR="00813790" w:rsidRPr="002201D3" w:rsidRDefault="00813790" w:rsidP="00813790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2201D3">
        <w:rPr>
          <w:b/>
          <w:bCs/>
          <w:spacing w:val="-10"/>
          <w:sz w:val="28"/>
          <w:szCs w:val="28"/>
        </w:rPr>
        <w:t>Камчатского края</w:t>
      </w:r>
    </w:p>
    <w:p w:rsidR="00813790" w:rsidRDefault="00813790" w:rsidP="00813790">
      <w:pPr>
        <w:ind w:right="70"/>
        <w:jc w:val="center"/>
        <w:rPr>
          <w:rFonts w:eastAsia="Calibri"/>
          <w:b/>
          <w:sz w:val="28"/>
          <w:szCs w:val="28"/>
          <w:lang w:eastAsia="en-US"/>
        </w:rPr>
      </w:pPr>
    </w:p>
    <w:p w:rsidR="00813790" w:rsidRPr="006767A4" w:rsidRDefault="00813790" w:rsidP="00813790">
      <w:pPr>
        <w:ind w:right="70"/>
        <w:jc w:val="center"/>
        <w:rPr>
          <w:b/>
          <w:bCs/>
          <w:spacing w:val="-10"/>
          <w:sz w:val="28"/>
          <w:szCs w:val="28"/>
        </w:rPr>
      </w:pPr>
      <w:bookmarkStart w:id="0" w:name="_GoBack"/>
      <w:r w:rsidRPr="006767A4">
        <w:rPr>
          <w:rFonts w:eastAsia="Calibri"/>
          <w:b/>
          <w:sz w:val="28"/>
          <w:szCs w:val="28"/>
          <w:lang w:eastAsia="en-US"/>
        </w:rPr>
        <w:t xml:space="preserve">О внесении изменения в статью 5 Закона Камчатского края                      </w:t>
      </w:r>
      <w:r w:rsidRPr="006767A4">
        <w:rPr>
          <w:b/>
          <w:color w:val="000000"/>
          <w:sz w:val="28"/>
          <w:szCs w:val="28"/>
        </w:rPr>
        <w:t>"</w:t>
      </w:r>
      <w:r w:rsidRPr="006767A4">
        <w:rPr>
          <w:b/>
          <w:sz w:val="28"/>
          <w:szCs w:val="28"/>
        </w:rPr>
        <w:t xml:space="preserve">Об Общественной </w:t>
      </w:r>
      <w:r w:rsidRPr="006767A4">
        <w:rPr>
          <w:b/>
          <w:bCs/>
          <w:sz w:val="28"/>
          <w:szCs w:val="28"/>
        </w:rPr>
        <w:t>палате</w:t>
      </w:r>
      <w:r w:rsidRPr="006767A4">
        <w:rPr>
          <w:b/>
          <w:sz w:val="28"/>
          <w:szCs w:val="28"/>
        </w:rPr>
        <w:t xml:space="preserve"> Камчатского края</w:t>
      </w:r>
      <w:r w:rsidRPr="006767A4">
        <w:rPr>
          <w:b/>
          <w:color w:val="000000"/>
          <w:sz w:val="28"/>
          <w:szCs w:val="28"/>
        </w:rPr>
        <w:t xml:space="preserve">" </w:t>
      </w:r>
    </w:p>
    <w:p w:rsidR="00813790" w:rsidRPr="006767A4" w:rsidRDefault="00813790" w:rsidP="00813790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bookmarkEnd w:id="0"/>
    <w:p w:rsidR="00813790" w:rsidRPr="00813790" w:rsidRDefault="00813790" w:rsidP="00813790">
      <w:pPr>
        <w:jc w:val="center"/>
        <w:rPr>
          <w:i/>
        </w:rPr>
      </w:pPr>
      <w:r w:rsidRPr="00813790">
        <w:rPr>
          <w:i/>
        </w:rPr>
        <w:t>Принят Законодательным Собранием Камчатского края</w:t>
      </w:r>
    </w:p>
    <w:p w:rsidR="00813790" w:rsidRPr="00813790" w:rsidRDefault="00813790" w:rsidP="00813790">
      <w:pPr>
        <w:jc w:val="center"/>
        <w:rPr>
          <w:i/>
        </w:rPr>
      </w:pPr>
      <w:r w:rsidRPr="00813790">
        <w:t>"</w:t>
      </w:r>
      <w:r w:rsidRPr="00813790">
        <w:rPr>
          <w:i/>
        </w:rPr>
        <w:t>_______</w:t>
      </w:r>
      <w:r w:rsidRPr="00813790">
        <w:t>"</w:t>
      </w:r>
      <w:r w:rsidRPr="00813790">
        <w:rPr>
          <w:i/>
        </w:rPr>
        <w:t xml:space="preserve"> ____________ 2020 года</w:t>
      </w:r>
    </w:p>
    <w:p w:rsidR="00813790" w:rsidRDefault="00813790" w:rsidP="00813790">
      <w:pPr>
        <w:jc w:val="center"/>
      </w:pPr>
    </w:p>
    <w:p w:rsidR="00813790" w:rsidRDefault="00813790" w:rsidP="00813790">
      <w:pPr>
        <w:jc w:val="center"/>
      </w:pPr>
    </w:p>
    <w:p w:rsidR="00813790" w:rsidRPr="0069116F" w:rsidRDefault="00813790" w:rsidP="0081379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69116F">
        <w:rPr>
          <w:b/>
          <w:sz w:val="28"/>
          <w:szCs w:val="28"/>
        </w:rPr>
        <w:t>Статья 1</w:t>
      </w:r>
    </w:p>
    <w:p w:rsidR="00813790" w:rsidRDefault="00813790" w:rsidP="0081379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части 2 статьи 5 Закона Камчатского края от 12.03.2018 № 205 </w:t>
      </w:r>
      <w:r w:rsidRPr="003A6966">
        <w:rPr>
          <w:color w:val="000000"/>
          <w:sz w:val="28"/>
          <w:szCs w:val="28"/>
        </w:rPr>
        <w:t>"</w:t>
      </w:r>
      <w:r w:rsidRPr="003A696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A696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 w:rsidRPr="003A6966">
        <w:rPr>
          <w:bCs/>
          <w:sz w:val="28"/>
          <w:szCs w:val="28"/>
        </w:rPr>
        <w:t xml:space="preserve"> палат</w:t>
      </w:r>
      <w:r>
        <w:rPr>
          <w:bCs/>
          <w:sz w:val="28"/>
          <w:szCs w:val="28"/>
        </w:rPr>
        <w:t>е</w:t>
      </w:r>
      <w:r w:rsidRPr="003A6966">
        <w:rPr>
          <w:sz w:val="28"/>
          <w:szCs w:val="28"/>
        </w:rPr>
        <w:t xml:space="preserve"> Камчатского края</w:t>
      </w:r>
      <w:r w:rsidRPr="003A6966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изменение, изложив его в следующей редакции</w:t>
      </w:r>
      <w:r w:rsidRPr="003A6966">
        <w:rPr>
          <w:sz w:val="28"/>
          <w:szCs w:val="28"/>
        </w:rPr>
        <w:t>:</w:t>
      </w:r>
    </w:p>
    <w:p w:rsidR="00813790" w:rsidRPr="004777A6" w:rsidRDefault="00813790" w:rsidP="00813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9116F">
        <w:rPr>
          <w:color w:val="000000"/>
          <w:sz w:val="28"/>
          <w:szCs w:val="28"/>
        </w:rPr>
        <w:t>"</w:t>
      </w:r>
      <w:r w:rsidRPr="0091700C">
        <w:rPr>
          <w:sz w:val="28"/>
          <w:szCs w:val="28"/>
        </w:rPr>
        <w:t xml:space="preserve">1) Президент Российской Федерации, </w:t>
      </w:r>
      <w:r>
        <w:rPr>
          <w:sz w:val="28"/>
          <w:szCs w:val="28"/>
        </w:rPr>
        <w:t>сенаторы Российской Федерации</w:t>
      </w:r>
      <w:r w:rsidRPr="0091700C">
        <w:rPr>
          <w:sz w:val="28"/>
          <w:szCs w:val="28"/>
        </w:rPr>
        <w:t xml:space="preserve">, депутаты Государственной Думы Федерального Собрания Российской Федерации, члены Правительства Российской Федерации, судьи, иные лица, замещающие государственные должности Российской Федерации, лица, замещающие должности федеральной государственной службы, </w:t>
      </w:r>
      <w:r>
        <w:rPr>
          <w:sz w:val="28"/>
          <w:szCs w:val="28"/>
        </w:rPr>
        <w:t xml:space="preserve">депутаты законодательных (представительных) органов государственной власти субъектов Российской Федерации, лица, замещающие </w:t>
      </w:r>
      <w:r w:rsidRPr="0091700C">
        <w:rPr>
          <w:sz w:val="28"/>
          <w:szCs w:val="28"/>
        </w:rPr>
        <w:t>государственные должности субъектов Российской Федерации,</w:t>
      </w:r>
      <w:r>
        <w:rPr>
          <w:sz w:val="28"/>
          <w:szCs w:val="28"/>
        </w:rPr>
        <w:t xml:space="preserve"> лица, замещающие</w:t>
      </w:r>
      <w:r w:rsidRPr="0091700C">
        <w:rPr>
          <w:sz w:val="28"/>
          <w:szCs w:val="28"/>
        </w:rPr>
        <w:t xml:space="preserve"> должности государственной гражданской службы субъектов Российской Федерации, должности муниципальной службы, а также лица, замещающие муниципальные должности;</w:t>
      </w:r>
      <w:r w:rsidRPr="000230D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813790" w:rsidRDefault="00813790" w:rsidP="0081379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813790" w:rsidRPr="00C94EF1" w:rsidRDefault="00813790" w:rsidP="0081379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69116F">
        <w:rPr>
          <w:b/>
          <w:sz w:val="28"/>
          <w:szCs w:val="28"/>
        </w:rPr>
        <w:t xml:space="preserve">Статья </w:t>
      </w:r>
      <w:r w:rsidRPr="00C94EF1">
        <w:rPr>
          <w:b/>
          <w:sz w:val="28"/>
          <w:szCs w:val="28"/>
        </w:rPr>
        <w:t>2</w:t>
      </w:r>
    </w:p>
    <w:p w:rsidR="00813790" w:rsidRDefault="00813790" w:rsidP="008137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3B08">
        <w:rPr>
          <w:color w:val="000000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813790" w:rsidRDefault="00813790" w:rsidP="008137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790" w:rsidRDefault="00813790" w:rsidP="008137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790" w:rsidRDefault="00813790" w:rsidP="008137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790" w:rsidRDefault="00813790" w:rsidP="00813790">
      <w:pPr>
        <w:rPr>
          <w:sz w:val="28"/>
          <w:szCs w:val="28"/>
        </w:rPr>
      </w:pPr>
      <w:r w:rsidRPr="00DD6A1E">
        <w:rPr>
          <w:sz w:val="28"/>
          <w:szCs w:val="28"/>
        </w:rPr>
        <w:t xml:space="preserve">Губернатор Камчатского края                                           </w:t>
      </w:r>
      <w:r>
        <w:rPr>
          <w:sz w:val="28"/>
          <w:szCs w:val="28"/>
        </w:rPr>
        <w:t xml:space="preserve"> </w:t>
      </w:r>
      <w:r w:rsidRPr="00DD6A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DD6A1E">
        <w:rPr>
          <w:sz w:val="28"/>
          <w:szCs w:val="28"/>
        </w:rPr>
        <w:t>В.В. Солодов</w:t>
      </w:r>
    </w:p>
    <w:p w:rsidR="0060495F" w:rsidRDefault="0060495F" w:rsidP="00813790">
      <w:pPr>
        <w:rPr>
          <w:sz w:val="28"/>
          <w:szCs w:val="28"/>
        </w:rPr>
      </w:pPr>
    </w:p>
    <w:p w:rsidR="0060495F" w:rsidRDefault="0060495F" w:rsidP="00813790">
      <w:pPr>
        <w:rPr>
          <w:sz w:val="28"/>
          <w:szCs w:val="28"/>
        </w:rPr>
      </w:pPr>
    </w:p>
    <w:p w:rsidR="0060495F" w:rsidRDefault="0060495F" w:rsidP="00813790">
      <w:pPr>
        <w:rPr>
          <w:sz w:val="28"/>
          <w:szCs w:val="28"/>
        </w:rPr>
      </w:pPr>
    </w:p>
    <w:p w:rsidR="0060495F" w:rsidRDefault="0060495F" w:rsidP="00813790">
      <w:pPr>
        <w:rPr>
          <w:sz w:val="28"/>
          <w:szCs w:val="28"/>
        </w:rPr>
      </w:pPr>
    </w:p>
    <w:p w:rsidR="0060495F" w:rsidRDefault="0060495F" w:rsidP="00813790">
      <w:pPr>
        <w:rPr>
          <w:sz w:val="28"/>
          <w:szCs w:val="28"/>
        </w:rPr>
      </w:pPr>
    </w:p>
    <w:p w:rsidR="0060495F" w:rsidRDefault="0060495F" w:rsidP="00813790">
      <w:pPr>
        <w:rPr>
          <w:sz w:val="28"/>
          <w:szCs w:val="28"/>
        </w:rPr>
      </w:pPr>
    </w:p>
    <w:p w:rsidR="0060495F" w:rsidRPr="00505AB9" w:rsidRDefault="0060495F" w:rsidP="0060495F">
      <w:pPr>
        <w:jc w:val="center"/>
        <w:rPr>
          <w:b/>
          <w:sz w:val="28"/>
          <w:szCs w:val="28"/>
        </w:rPr>
      </w:pPr>
      <w:r w:rsidRPr="00505AB9">
        <w:rPr>
          <w:b/>
          <w:sz w:val="28"/>
          <w:szCs w:val="28"/>
        </w:rPr>
        <w:t>Пояснительная записка</w:t>
      </w:r>
    </w:p>
    <w:p w:rsidR="0060495F" w:rsidRPr="00500AEA" w:rsidRDefault="0060495F" w:rsidP="0060495F">
      <w:pPr>
        <w:jc w:val="center"/>
        <w:rPr>
          <w:b/>
          <w:sz w:val="28"/>
          <w:szCs w:val="28"/>
        </w:rPr>
      </w:pPr>
      <w:r w:rsidRPr="00500AEA">
        <w:rPr>
          <w:b/>
          <w:sz w:val="28"/>
          <w:szCs w:val="28"/>
        </w:rPr>
        <w:t xml:space="preserve">к проекту закона Камчатского края </w:t>
      </w:r>
    </w:p>
    <w:p w:rsidR="0060495F" w:rsidRPr="00500AEA" w:rsidRDefault="0060495F" w:rsidP="0060495F">
      <w:pPr>
        <w:shd w:val="clear" w:color="auto" w:fill="FFFFFF"/>
        <w:jc w:val="center"/>
        <w:rPr>
          <w:b/>
          <w:sz w:val="28"/>
          <w:szCs w:val="28"/>
        </w:rPr>
      </w:pPr>
      <w:r w:rsidRPr="00C37AB1">
        <w:rPr>
          <w:b/>
          <w:color w:val="000000"/>
          <w:sz w:val="28"/>
          <w:szCs w:val="28"/>
        </w:rPr>
        <w:t>"</w:t>
      </w:r>
      <w:r w:rsidRPr="003968C0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внесении изменения </w:t>
      </w:r>
      <w:r w:rsidRPr="0010549B">
        <w:rPr>
          <w:rFonts w:eastAsia="Calibri"/>
          <w:b/>
          <w:sz w:val="28"/>
          <w:szCs w:val="28"/>
          <w:lang w:eastAsia="en-US"/>
        </w:rPr>
        <w:t>в стать</w:t>
      </w:r>
      <w:r>
        <w:rPr>
          <w:rFonts w:eastAsia="Calibri"/>
          <w:b/>
          <w:sz w:val="28"/>
          <w:szCs w:val="28"/>
          <w:lang w:eastAsia="en-US"/>
        </w:rPr>
        <w:t>ю</w:t>
      </w:r>
      <w:r w:rsidRPr="0010549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10549B">
        <w:rPr>
          <w:rFonts w:eastAsia="Calibri"/>
          <w:b/>
          <w:sz w:val="28"/>
          <w:szCs w:val="28"/>
          <w:lang w:eastAsia="en-US"/>
        </w:rPr>
        <w:t xml:space="preserve"> Закона Камчатского</w:t>
      </w:r>
      <w:r w:rsidRPr="003968C0">
        <w:rPr>
          <w:rFonts w:eastAsia="Calibri"/>
          <w:b/>
          <w:sz w:val="28"/>
          <w:szCs w:val="28"/>
          <w:lang w:eastAsia="en-US"/>
        </w:rPr>
        <w:t xml:space="preserve"> края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Pr="003A6966">
        <w:rPr>
          <w:b/>
          <w:color w:val="000000"/>
          <w:sz w:val="28"/>
          <w:szCs w:val="28"/>
        </w:rPr>
        <w:t>"</w:t>
      </w:r>
      <w:r w:rsidRPr="006072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072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Общественной </w:t>
      </w:r>
      <w:r w:rsidRPr="009D4615">
        <w:rPr>
          <w:b/>
          <w:bCs/>
          <w:sz w:val="28"/>
          <w:szCs w:val="28"/>
        </w:rPr>
        <w:t>палат</w:t>
      </w:r>
      <w:r>
        <w:rPr>
          <w:b/>
          <w:bCs/>
          <w:sz w:val="28"/>
          <w:szCs w:val="28"/>
        </w:rPr>
        <w:t>е</w:t>
      </w:r>
      <w:r w:rsidRPr="0060728F">
        <w:rPr>
          <w:b/>
          <w:sz w:val="28"/>
          <w:szCs w:val="28"/>
        </w:rPr>
        <w:t xml:space="preserve"> Камчатского края</w:t>
      </w:r>
      <w:r w:rsidRPr="003A6966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</w:t>
      </w:r>
    </w:p>
    <w:p w:rsidR="0060495F" w:rsidRPr="00FB6399" w:rsidRDefault="0060495F" w:rsidP="00604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95F" w:rsidRPr="002411DB" w:rsidRDefault="0060495F" w:rsidP="0060495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1DB">
        <w:rPr>
          <w:rFonts w:ascii="Times New Roman" w:hAnsi="Times New Roman" w:cs="Times New Roman"/>
          <w:b w:val="0"/>
          <w:sz w:val="28"/>
          <w:szCs w:val="28"/>
        </w:rPr>
        <w:t xml:space="preserve">Законопроект разработан в связи с принятием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Pr="00241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proofErr w:type="gramStart"/>
        <w:r w:rsidRPr="002411DB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411DB">
        <w:rPr>
          <w:rFonts w:ascii="Times New Roman" w:hAnsi="Times New Roman" w:cs="Times New Roman"/>
          <w:b w:val="0"/>
          <w:sz w:val="28"/>
          <w:szCs w:val="28"/>
        </w:rPr>
        <w:t xml:space="preserve"> от 15.10.2020 № 333-ФЗ "О внесении изменения в статью 7 Федерального закона "Об общих принципах организации и деятельности общественных палат субъектов Российской Федерации".</w:t>
      </w:r>
    </w:p>
    <w:p w:rsidR="0060495F" w:rsidRPr="00A108EE" w:rsidRDefault="0060495F" w:rsidP="0060495F">
      <w:pPr>
        <w:pStyle w:val="ConsPlusNormal"/>
        <w:ind w:firstLine="709"/>
        <w:jc w:val="both"/>
      </w:pPr>
    </w:p>
    <w:p w:rsidR="0060495F" w:rsidRDefault="0060495F" w:rsidP="0060495F">
      <w:pPr>
        <w:pStyle w:val="ConsPlusNormal"/>
        <w:ind w:firstLine="709"/>
        <w:jc w:val="both"/>
      </w:pPr>
    </w:p>
    <w:p w:rsidR="0060495F" w:rsidRDefault="0060495F" w:rsidP="0060495F">
      <w:pPr>
        <w:jc w:val="center"/>
        <w:rPr>
          <w:b/>
          <w:sz w:val="28"/>
          <w:szCs w:val="28"/>
        </w:rPr>
      </w:pPr>
    </w:p>
    <w:p w:rsidR="0060495F" w:rsidRPr="00392AFC" w:rsidRDefault="0060495F" w:rsidP="0060495F">
      <w:pPr>
        <w:jc w:val="center"/>
        <w:rPr>
          <w:b/>
          <w:sz w:val="28"/>
          <w:szCs w:val="28"/>
        </w:rPr>
      </w:pPr>
      <w:r w:rsidRPr="00392AFC">
        <w:rPr>
          <w:b/>
          <w:sz w:val="28"/>
          <w:szCs w:val="28"/>
        </w:rPr>
        <w:t>Финансово-экономическое обоснование к проекту закона</w:t>
      </w:r>
    </w:p>
    <w:p w:rsidR="0060495F" w:rsidRPr="00392AFC" w:rsidRDefault="0060495F" w:rsidP="0060495F">
      <w:pPr>
        <w:shd w:val="clear" w:color="auto" w:fill="FFFFFF"/>
        <w:jc w:val="center"/>
        <w:rPr>
          <w:b/>
          <w:sz w:val="28"/>
          <w:szCs w:val="28"/>
        </w:rPr>
      </w:pPr>
      <w:r w:rsidRPr="00392AFC">
        <w:rPr>
          <w:b/>
          <w:sz w:val="28"/>
          <w:szCs w:val="28"/>
        </w:rPr>
        <w:t xml:space="preserve">Камчатского края </w:t>
      </w:r>
      <w:r w:rsidRPr="00C37AB1">
        <w:rPr>
          <w:b/>
          <w:color w:val="000000"/>
          <w:sz w:val="28"/>
          <w:szCs w:val="28"/>
        </w:rPr>
        <w:t>"</w:t>
      </w:r>
      <w:r w:rsidRPr="003968C0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внесении изменения </w:t>
      </w:r>
      <w:r w:rsidRPr="0010549B">
        <w:rPr>
          <w:rFonts w:eastAsia="Calibri"/>
          <w:b/>
          <w:sz w:val="28"/>
          <w:szCs w:val="28"/>
          <w:lang w:eastAsia="en-US"/>
        </w:rPr>
        <w:t>в стать</w:t>
      </w:r>
      <w:r>
        <w:rPr>
          <w:rFonts w:eastAsia="Calibri"/>
          <w:b/>
          <w:sz w:val="28"/>
          <w:szCs w:val="28"/>
          <w:lang w:eastAsia="en-US"/>
        </w:rPr>
        <w:t>ю</w:t>
      </w:r>
      <w:r w:rsidRPr="0010549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10549B">
        <w:rPr>
          <w:rFonts w:eastAsia="Calibri"/>
          <w:b/>
          <w:sz w:val="28"/>
          <w:szCs w:val="28"/>
          <w:lang w:eastAsia="en-US"/>
        </w:rPr>
        <w:t xml:space="preserve"> Закона Камчатского</w:t>
      </w:r>
      <w:r w:rsidRPr="003968C0">
        <w:rPr>
          <w:rFonts w:eastAsia="Calibri"/>
          <w:b/>
          <w:sz w:val="28"/>
          <w:szCs w:val="28"/>
          <w:lang w:eastAsia="en-US"/>
        </w:rPr>
        <w:t xml:space="preserve"> края </w:t>
      </w:r>
      <w:r w:rsidRPr="003A6966">
        <w:rPr>
          <w:b/>
          <w:color w:val="000000"/>
          <w:sz w:val="28"/>
          <w:szCs w:val="28"/>
        </w:rPr>
        <w:t>"</w:t>
      </w:r>
      <w:r w:rsidRPr="006072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072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Общественной </w:t>
      </w:r>
      <w:r w:rsidRPr="009D4615">
        <w:rPr>
          <w:b/>
          <w:bCs/>
          <w:sz w:val="28"/>
          <w:szCs w:val="28"/>
        </w:rPr>
        <w:t>палат</w:t>
      </w:r>
      <w:r>
        <w:rPr>
          <w:b/>
          <w:bCs/>
          <w:sz w:val="28"/>
          <w:szCs w:val="28"/>
        </w:rPr>
        <w:t>е</w:t>
      </w:r>
      <w:r w:rsidRPr="0060728F">
        <w:rPr>
          <w:b/>
          <w:sz w:val="28"/>
          <w:szCs w:val="28"/>
        </w:rPr>
        <w:t xml:space="preserve"> Камчатского края</w:t>
      </w:r>
      <w:r w:rsidRPr="003A6966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</w:t>
      </w:r>
    </w:p>
    <w:p w:rsidR="0060495F" w:rsidRPr="000444A0" w:rsidRDefault="0060495F" w:rsidP="0060495F">
      <w:pPr>
        <w:jc w:val="center"/>
        <w:rPr>
          <w:b/>
          <w:sz w:val="28"/>
          <w:szCs w:val="28"/>
        </w:rPr>
      </w:pPr>
    </w:p>
    <w:p w:rsidR="0060495F" w:rsidRPr="00F91D1D" w:rsidRDefault="0060495F" w:rsidP="0060495F">
      <w:pPr>
        <w:ind w:firstLine="720"/>
        <w:jc w:val="both"/>
        <w:rPr>
          <w:sz w:val="28"/>
          <w:szCs w:val="28"/>
        </w:rPr>
      </w:pPr>
      <w:r w:rsidRPr="00F91D1D">
        <w:rPr>
          <w:sz w:val="28"/>
          <w:szCs w:val="28"/>
        </w:rPr>
        <w:t xml:space="preserve">Принятие настоящего законопроекта не потребует дополнительных финансовых средств </w:t>
      </w:r>
      <w:r>
        <w:rPr>
          <w:sz w:val="28"/>
          <w:szCs w:val="28"/>
        </w:rPr>
        <w:t xml:space="preserve">краевого </w:t>
      </w:r>
      <w:r w:rsidRPr="00F91D1D">
        <w:rPr>
          <w:sz w:val="28"/>
          <w:szCs w:val="28"/>
        </w:rPr>
        <w:t>бюджета.</w:t>
      </w:r>
    </w:p>
    <w:p w:rsidR="0060495F" w:rsidRPr="00F91D1D" w:rsidRDefault="0060495F" w:rsidP="0060495F">
      <w:pPr>
        <w:jc w:val="both"/>
        <w:rPr>
          <w:sz w:val="28"/>
          <w:szCs w:val="28"/>
        </w:rPr>
      </w:pPr>
    </w:p>
    <w:p w:rsidR="0060495F" w:rsidRDefault="0060495F" w:rsidP="00813790">
      <w:pPr>
        <w:rPr>
          <w:sz w:val="28"/>
          <w:szCs w:val="28"/>
        </w:rPr>
      </w:pPr>
    </w:p>
    <w:p w:rsidR="00AA6F98" w:rsidRPr="00116AE5" w:rsidRDefault="00AA6F98" w:rsidP="00AA6F98">
      <w:pPr>
        <w:pStyle w:val="a3"/>
        <w:rPr>
          <w:szCs w:val="28"/>
        </w:rPr>
      </w:pPr>
      <w:r w:rsidRPr="00116AE5">
        <w:rPr>
          <w:szCs w:val="28"/>
        </w:rPr>
        <w:t xml:space="preserve">Перечень </w:t>
      </w:r>
    </w:p>
    <w:p w:rsidR="00AA6F98" w:rsidRPr="00116AE5" w:rsidRDefault="00AA6F98" w:rsidP="00AA6F98">
      <w:pPr>
        <w:jc w:val="center"/>
        <w:rPr>
          <w:b/>
          <w:sz w:val="28"/>
          <w:szCs w:val="28"/>
        </w:rPr>
      </w:pPr>
      <w:r w:rsidRPr="00116AE5">
        <w:rPr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AA6F98" w:rsidRPr="00116AE5" w:rsidRDefault="00AA6F98" w:rsidP="00AA6F98">
      <w:pPr>
        <w:shd w:val="clear" w:color="auto" w:fill="FFFFFF"/>
        <w:jc w:val="center"/>
        <w:rPr>
          <w:b/>
          <w:sz w:val="28"/>
          <w:szCs w:val="28"/>
        </w:rPr>
      </w:pPr>
      <w:r w:rsidRPr="00116AE5">
        <w:rPr>
          <w:b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Pr="00C37AB1">
        <w:rPr>
          <w:b/>
          <w:color w:val="000000"/>
          <w:sz w:val="28"/>
          <w:szCs w:val="28"/>
        </w:rPr>
        <w:t>"</w:t>
      </w:r>
      <w:r w:rsidRPr="003968C0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внесении изменения </w:t>
      </w:r>
      <w:r w:rsidRPr="0010549B">
        <w:rPr>
          <w:rFonts w:eastAsia="Calibri"/>
          <w:b/>
          <w:sz w:val="28"/>
          <w:szCs w:val="28"/>
          <w:lang w:eastAsia="en-US"/>
        </w:rPr>
        <w:t>в стать</w:t>
      </w:r>
      <w:r>
        <w:rPr>
          <w:rFonts w:eastAsia="Calibri"/>
          <w:b/>
          <w:sz w:val="28"/>
          <w:szCs w:val="28"/>
          <w:lang w:eastAsia="en-US"/>
        </w:rPr>
        <w:t>ю</w:t>
      </w:r>
      <w:r w:rsidRPr="0010549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10549B">
        <w:rPr>
          <w:rFonts w:eastAsia="Calibri"/>
          <w:b/>
          <w:sz w:val="28"/>
          <w:szCs w:val="28"/>
          <w:lang w:eastAsia="en-US"/>
        </w:rPr>
        <w:t xml:space="preserve"> Закона Камчатского</w:t>
      </w:r>
      <w:r w:rsidRPr="003968C0">
        <w:rPr>
          <w:rFonts w:eastAsia="Calibri"/>
          <w:b/>
          <w:sz w:val="28"/>
          <w:szCs w:val="28"/>
          <w:lang w:eastAsia="en-US"/>
        </w:rPr>
        <w:t xml:space="preserve"> края </w:t>
      </w:r>
      <w:r w:rsidRPr="003A6966">
        <w:rPr>
          <w:b/>
          <w:color w:val="000000"/>
          <w:sz w:val="28"/>
          <w:szCs w:val="28"/>
        </w:rPr>
        <w:t>"</w:t>
      </w:r>
      <w:r w:rsidRPr="006072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072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Общественной </w:t>
      </w:r>
      <w:r w:rsidRPr="009D4615">
        <w:rPr>
          <w:b/>
          <w:bCs/>
          <w:sz w:val="28"/>
          <w:szCs w:val="28"/>
        </w:rPr>
        <w:t>палат</w:t>
      </w:r>
      <w:r>
        <w:rPr>
          <w:b/>
          <w:bCs/>
          <w:sz w:val="28"/>
          <w:szCs w:val="28"/>
        </w:rPr>
        <w:t>е</w:t>
      </w:r>
      <w:r w:rsidRPr="0060728F">
        <w:rPr>
          <w:b/>
          <w:sz w:val="28"/>
          <w:szCs w:val="28"/>
        </w:rPr>
        <w:t xml:space="preserve"> Камчатского края</w:t>
      </w:r>
      <w:r w:rsidRPr="003A6966">
        <w:rPr>
          <w:b/>
          <w:color w:val="000000"/>
          <w:sz w:val="28"/>
          <w:szCs w:val="28"/>
        </w:rPr>
        <w:t>"</w:t>
      </w:r>
      <w:r w:rsidRPr="00116AE5">
        <w:rPr>
          <w:b/>
          <w:sz w:val="28"/>
          <w:szCs w:val="28"/>
        </w:rPr>
        <w:t>, признанию утратившими силу, приостановлению, изменению</w:t>
      </w:r>
    </w:p>
    <w:p w:rsidR="00AA6F98" w:rsidRDefault="00AA6F98" w:rsidP="00AA6F98">
      <w:pPr>
        <w:jc w:val="center"/>
        <w:rPr>
          <w:sz w:val="28"/>
        </w:rPr>
      </w:pPr>
    </w:p>
    <w:p w:rsidR="00AA6F98" w:rsidRPr="00794AE4" w:rsidRDefault="00AA6F98" w:rsidP="00AA6F98">
      <w:pPr>
        <w:jc w:val="center"/>
        <w:rPr>
          <w:sz w:val="28"/>
        </w:rPr>
      </w:pPr>
    </w:p>
    <w:p w:rsidR="00AA6F98" w:rsidRPr="00647F20" w:rsidRDefault="00AA6F98" w:rsidP="00AA6F98">
      <w:pPr>
        <w:ind w:firstLine="709"/>
        <w:jc w:val="both"/>
        <w:rPr>
          <w:sz w:val="28"/>
          <w:szCs w:val="28"/>
        </w:rPr>
      </w:pPr>
      <w:r w:rsidRPr="00B310E5">
        <w:rPr>
          <w:sz w:val="28"/>
          <w:szCs w:val="28"/>
        </w:rPr>
        <w:t xml:space="preserve">В связи с принятием </w:t>
      </w:r>
      <w:r w:rsidRPr="00741D0C">
        <w:rPr>
          <w:sz w:val="28"/>
          <w:szCs w:val="28"/>
        </w:rPr>
        <w:t xml:space="preserve">закона Камчатского края </w:t>
      </w:r>
      <w:r w:rsidRPr="00982C82">
        <w:rPr>
          <w:color w:val="000000"/>
          <w:sz w:val="28"/>
          <w:szCs w:val="28"/>
        </w:rPr>
        <w:t>"</w:t>
      </w:r>
      <w:r w:rsidRPr="00982C82">
        <w:rPr>
          <w:rFonts w:eastAsia="Calibri"/>
          <w:sz w:val="28"/>
          <w:szCs w:val="28"/>
          <w:lang w:eastAsia="en-US"/>
        </w:rPr>
        <w:t xml:space="preserve">О внесении изменения в статью 5 Закона Камчатского края </w:t>
      </w:r>
      <w:r w:rsidRPr="00982C82">
        <w:rPr>
          <w:color w:val="000000"/>
          <w:sz w:val="28"/>
          <w:szCs w:val="28"/>
        </w:rPr>
        <w:t>"</w:t>
      </w:r>
      <w:r w:rsidRPr="00982C82">
        <w:rPr>
          <w:sz w:val="28"/>
          <w:szCs w:val="28"/>
        </w:rPr>
        <w:t xml:space="preserve">Об Общественной </w:t>
      </w:r>
      <w:r w:rsidRPr="00982C82">
        <w:rPr>
          <w:bCs/>
          <w:sz w:val="28"/>
          <w:szCs w:val="28"/>
        </w:rPr>
        <w:t>палате</w:t>
      </w:r>
      <w:r w:rsidRPr="00982C82">
        <w:rPr>
          <w:sz w:val="28"/>
          <w:szCs w:val="28"/>
        </w:rPr>
        <w:t xml:space="preserve"> Камчатского края</w:t>
      </w:r>
      <w:r w:rsidRPr="00982C82">
        <w:rPr>
          <w:color w:val="000000"/>
          <w:sz w:val="28"/>
          <w:szCs w:val="28"/>
        </w:rPr>
        <w:t>"</w:t>
      </w:r>
      <w:r w:rsidRPr="00523C6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и принятие, </w:t>
      </w:r>
      <w:r w:rsidRPr="00647F20">
        <w:rPr>
          <w:sz w:val="28"/>
          <w:szCs w:val="28"/>
        </w:rPr>
        <w:t>признани</w:t>
      </w:r>
      <w:r>
        <w:rPr>
          <w:sz w:val="28"/>
          <w:szCs w:val="28"/>
        </w:rPr>
        <w:t>е</w:t>
      </w:r>
      <w:r w:rsidRPr="00647F20">
        <w:rPr>
          <w:sz w:val="28"/>
          <w:szCs w:val="28"/>
        </w:rPr>
        <w:t xml:space="preserve"> утратившими силу, приостановлени</w:t>
      </w:r>
      <w:r>
        <w:rPr>
          <w:sz w:val="28"/>
          <w:szCs w:val="28"/>
        </w:rPr>
        <w:t>е и</w:t>
      </w:r>
      <w:r w:rsidRPr="00647F2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647F20">
        <w:rPr>
          <w:sz w:val="28"/>
          <w:szCs w:val="28"/>
        </w:rPr>
        <w:t xml:space="preserve"> законов Камчатского края и иных нормативных правовых актов Камчатского края</w:t>
      </w:r>
      <w:r w:rsidRPr="00A31D66">
        <w:rPr>
          <w:sz w:val="28"/>
          <w:szCs w:val="28"/>
        </w:rPr>
        <w:t xml:space="preserve"> </w:t>
      </w:r>
      <w:r w:rsidRPr="00647F20">
        <w:rPr>
          <w:sz w:val="28"/>
          <w:szCs w:val="28"/>
        </w:rPr>
        <w:t>не потребуется</w:t>
      </w:r>
      <w:r>
        <w:rPr>
          <w:sz w:val="28"/>
          <w:szCs w:val="28"/>
        </w:rPr>
        <w:t>.</w:t>
      </w:r>
    </w:p>
    <w:p w:rsidR="00AA6F98" w:rsidRPr="00647F20" w:rsidRDefault="00AA6F98" w:rsidP="00AA6F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A6F98" w:rsidRPr="00B310E5" w:rsidRDefault="00AA6F98" w:rsidP="00AA6F98">
      <w:pPr>
        <w:jc w:val="center"/>
        <w:rPr>
          <w:sz w:val="28"/>
          <w:szCs w:val="28"/>
        </w:rPr>
      </w:pPr>
    </w:p>
    <w:p w:rsidR="0060495F" w:rsidRDefault="0060495F" w:rsidP="00813790">
      <w:pPr>
        <w:rPr>
          <w:sz w:val="28"/>
          <w:szCs w:val="28"/>
        </w:rPr>
      </w:pPr>
    </w:p>
    <w:p w:rsidR="00813790" w:rsidRDefault="00813790" w:rsidP="008137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790" w:rsidRDefault="00813790" w:rsidP="007A03B1">
      <w:pPr>
        <w:rPr>
          <w:sz w:val="28"/>
          <w:szCs w:val="28"/>
        </w:rPr>
      </w:pPr>
    </w:p>
    <w:p w:rsidR="00813790" w:rsidRDefault="00813790" w:rsidP="007A03B1">
      <w:pPr>
        <w:rPr>
          <w:sz w:val="28"/>
          <w:szCs w:val="28"/>
        </w:rPr>
      </w:pPr>
    </w:p>
    <w:p w:rsidR="00813790" w:rsidRDefault="00813790" w:rsidP="007A03B1">
      <w:pPr>
        <w:rPr>
          <w:sz w:val="28"/>
          <w:szCs w:val="28"/>
        </w:rPr>
      </w:pPr>
    </w:p>
    <w:p w:rsidR="00813790" w:rsidRPr="003502C9" w:rsidRDefault="00813790" w:rsidP="007A03B1">
      <w:pPr>
        <w:rPr>
          <w:sz w:val="28"/>
          <w:szCs w:val="28"/>
        </w:rPr>
      </w:pPr>
    </w:p>
    <w:p w:rsidR="007A03B1" w:rsidRDefault="007A03B1" w:rsidP="007A03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2774" w:rsidRDefault="003D2774"/>
    <w:sectPr w:rsidR="003D2774" w:rsidSect="000852B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44"/>
    <w:rsid w:val="003D2774"/>
    <w:rsid w:val="0060495F"/>
    <w:rsid w:val="006767A4"/>
    <w:rsid w:val="007A03B1"/>
    <w:rsid w:val="00813790"/>
    <w:rsid w:val="00815C8C"/>
    <w:rsid w:val="00975C44"/>
    <w:rsid w:val="00AA6F98"/>
    <w:rsid w:val="00C6039B"/>
    <w:rsid w:val="00E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800B-5759-49C3-ACCE-22A9C8D2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B1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9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13790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049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0495F"/>
    <w:pPr>
      <w:autoSpaceDE w:val="0"/>
      <w:autoSpaceDN w:val="0"/>
      <w:adjustRightInd w:val="0"/>
      <w:ind w:firstLine="0"/>
    </w:pPr>
    <w:rPr>
      <w:rFonts w:eastAsia="Calibri"/>
      <w:lang w:eastAsia="ru-RU"/>
    </w:rPr>
  </w:style>
  <w:style w:type="paragraph" w:styleId="a3">
    <w:name w:val="Title"/>
    <w:basedOn w:val="a"/>
    <w:link w:val="a4"/>
    <w:qFormat/>
    <w:rsid w:val="00AA6F9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6F98"/>
    <w:rPr>
      <w:rFonts w:eastAsia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85753E862F22FB9729CD9BD37FDA7E6F4004311855AA258D2DDDFDF2A621CEF6D6D9D834BA9162A76D06FC4hDk0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 Олег Геннадьевич</dc:creator>
  <cp:keywords/>
  <dc:description/>
  <cp:lastModifiedBy>Щербина Светлана Анатольевна</cp:lastModifiedBy>
  <cp:revision>9</cp:revision>
  <cp:lastPrinted>2021-01-19T22:27:00Z</cp:lastPrinted>
  <dcterms:created xsi:type="dcterms:W3CDTF">2021-01-19T22:10:00Z</dcterms:created>
  <dcterms:modified xsi:type="dcterms:W3CDTF">2021-01-20T02:40:00Z</dcterms:modified>
</cp:coreProperties>
</file>