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E7" w:rsidRDefault="00453ED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2E7" w:rsidRDefault="006262E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262E7" w:rsidRDefault="006262E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262E7" w:rsidRDefault="006262E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262E7" w:rsidRDefault="00626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262E7" w:rsidRDefault="006262E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262E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262E7" w:rsidRDefault="00453ED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262E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262E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262E7" w:rsidRDefault="006262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раздел 2 приложения 1 к постановлению Правительства Камчатского края от 29.12.2023 № 720-П «Об утверждении государственной программы Камчатского края «Содействие занятости населения Камчатского края»</w:t>
      </w:r>
    </w:p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62E7" w:rsidRDefault="00453E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62E7" w:rsidRDefault="00453E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раздел 2 приложения 1 к постановлению Правительства Камчатского края от 29.12.2023 № 720-П «Об утверждении государственной программы Камчатского края «Содействие занятости населения Камчатского края»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6262E7" w:rsidRDefault="00453E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262E7" w:rsidRDefault="006262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6262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262E7" w:rsidRDefault="00453ED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</w:t>
            </w:r>
          </w:p>
          <w:p w:rsidR="006262E7" w:rsidRDefault="00453ED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6262E7" w:rsidRDefault="00453ED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6262E7" w:rsidRDefault="006262E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262E7" w:rsidRDefault="006262E7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6262E7" w:rsidRDefault="006262E7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6262E7" w:rsidRDefault="00453ED6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Start w:id="2" w:name="_GoBack"/>
            <w:bookmarkEnd w:id="1"/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6262E7" w:rsidRDefault="006262E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262E7" w:rsidRDefault="006262E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6262E7" w:rsidRDefault="00F25ED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 </w:t>
            </w:r>
          </w:p>
        </w:tc>
      </w:tr>
    </w:tbl>
    <w:p w:rsidR="006262E7" w:rsidRDefault="00453E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6262E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2E7" w:rsidRDefault="00453ED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6262E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2E7" w:rsidRDefault="00453ED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6262E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6262E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453ED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453ED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453ED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62E7" w:rsidRDefault="00453ED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6262E7" w:rsidRDefault="006262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раздел 2 приложения 1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  <w:t>от 29.12.2023 № 720-П «Об утверждении государственной программы Камчатского края «Содействия занятости населения Камчатского края»</w:t>
      </w:r>
    </w:p>
    <w:p w:rsidR="006262E7" w:rsidRDefault="00453ED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 w:rsidR="006262E7" w:rsidRDefault="006262E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262E7" w:rsidRDefault="00453E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разделе 2 Программы:</w:t>
      </w:r>
    </w:p>
    <w:p w:rsidR="00BA07A2" w:rsidRDefault="00453E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таблице подраздела 6</w:t>
      </w:r>
      <w:r w:rsidR="00BA07A2">
        <w:rPr>
          <w:rFonts w:ascii="Times New Roman" w:hAnsi="Times New Roman"/>
          <w:sz w:val="28"/>
        </w:rPr>
        <w:t>:</w:t>
      </w:r>
    </w:p>
    <w:p w:rsidR="006262E7" w:rsidRDefault="00BA07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453ED6">
        <w:rPr>
          <w:rFonts w:ascii="Times New Roman" w:hAnsi="Times New Roman"/>
          <w:sz w:val="28"/>
        </w:rPr>
        <w:t xml:space="preserve"> строки 41–44 изложить в следующей редакции:</w:t>
      </w:r>
    </w:p>
    <w:p w:rsidR="006262E7" w:rsidRDefault="00453ED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688"/>
        <w:gridCol w:w="1276"/>
        <w:gridCol w:w="1701"/>
        <w:gridCol w:w="1260"/>
        <w:gridCol w:w="1291"/>
      </w:tblGrid>
      <w:tr w:rsidR="006262E7" w:rsidTr="00BA07A2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 предприятие»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 w:rsidR="008B7B71">
              <w:rPr>
                <w:rFonts w:ascii="Times New Roman" w:hAnsi="Times New Roman"/>
                <w:sz w:val="24"/>
              </w:rPr>
              <w:t>58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«Корпорация развития Камчатского края»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</w:t>
            </w:r>
            <w:r w:rsidR="008B7B7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B7B71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BA07A2" w:rsidRDefault="00BA07A2" w:rsidP="00BA07A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BA07A2" w:rsidRDefault="00BA07A2" w:rsidP="00BA07A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 дополнить строками 45–64 следующего содержания:</w:t>
      </w:r>
    </w:p>
    <w:p w:rsidR="00BA07A2" w:rsidRPr="00BA07A2" w:rsidRDefault="00BA07A2" w:rsidP="00BA07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688"/>
        <w:gridCol w:w="1276"/>
        <w:gridCol w:w="1701"/>
        <w:gridCol w:w="1260"/>
        <w:gridCol w:w="1291"/>
      </w:tblGrid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ЗАО «Мясокомбинат </w:t>
            </w: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7B71" w:rsidTr="008B7B71">
        <w:trPr>
          <w:trHeight w:val="2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2 820,00000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АК «ВИТЯЗЬ-АЭРО»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</w:t>
            </w:r>
            <w:r w:rsidR="008B7B71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B7B71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7B71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2 820,00000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ДЦ «Жемчужина Камчатки»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Начики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7B71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«Немо»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2 820,00000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«Парацельс»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363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363DD9"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363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63DD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«Старкам-Авто»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363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</w:t>
            </w:r>
            <w:r w:rsidR="00363DD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363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63DD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ООО «Снежная долина»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8B7B71"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B7B7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ТК «Камчатский»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7B71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2 820,00000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B7B71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Булавицкая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1 880,00000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B7B71" w:rsidRDefault="008B7B71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Михалина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Тамара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 w:rsidP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B7B71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8B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59 220,00000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3 780,00000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 w:rsidR="006262E7" w:rsidTr="00BA07A2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6262E7" w:rsidTr="008B7B71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BA0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453ED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262E7" w:rsidRDefault="00453E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61 100,00000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3 900,00000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262E7" w:rsidRDefault="00453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</w:tbl>
    <w:p w:rsidR="006262E7" w:rsidRDefault="008B7B71" w:rsidP="008B7B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B7B71">
        <w:rPr>
          <w:rFonts w:ascii="Times New Roman" w:hAnsi="Times New Roman"/>
          <w:sz w:val="28"/>
          <w:szCs w:val="28"/>
        </w:rPr>
        <w:t>»;</w:t>
      </w:r>
    </w:p>
    <w:p w:rsidR="008B7B71" w:rsidRDefault="008B7B71" w:rsidP="008B7B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подразделе 7:</w:t>
      </w:r>
    </w:p>
    <w:p w:rsidR="00DE1194" w:rsidRDefault="00DE1194" w:rsidP="00C54C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 w:rsidRPr="00C54C72">
        <w:rPr>
          <w:rFonts w:ascii="Times New Roman" w:hAnsi="Times New Roman"/>
          <w:sz w:val="28"/>
          <w:szCs w:val="28"/>
        </w:rPr>
        <w:lastRenderedPageBreak/>
        <w:t>а) </w:t>
      </w:r>
      <w:r w:rsidR="00C54C72" w:rsidRPr="00C54C72">
        <w:rPr>
          <w:rFonts w:ascii="Times New Roman" w:hAnsi="Times New Roman"/>
          <w:sz w:val="28"/>
          <w:szCs w:val="28"/>
        </w:rPr>
        <w:t>графу 2 строки 3 таблицы 2 дополнить словами «2026 год – 10 чел.:</w:t>
      </w:r>
      <w:r w:rsidR="00C54C72">
        <w:rPr>
          <w:rFonts w:ascii="Times New Roman" w:hAnsi="Times New Roman"/>
          <w:sz w:val="28"/>
          <w:szCs w:val="28"/>
        </w:rPr>
        <w:t xml:space="preserve"> 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заместитель главного энергетика </w:t>
      </w:r>
      <w:proofErr w:type="spellStart"/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>золотоизвлекательной</w:t>
      </w:r>
      <w:proofErr w:type="spellEnd"/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фабрики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заместитель главного механика </w:t>
      </w:r>
      <w:proofErr w:type="spellStart"/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>золотои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звлекательной</w:t>
      </w:r>
      <w:proofErr w:type="spellEnd"/>
      <w:r w:rsidR="00C54C72">
        <w:rPr>
          <w:rFonts w:ascii="Times New Roman" w:hAnsi="Times New Roman"/>
          <w:color w:val="000000" w:themeColor="dark1"/>
          <w:sz w:val="28"/>
          <w:szCs w:val="28"/>
        </w:rPr>
        <w:t xml:space="preserve"> фабрики,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инженер по монтажу автоматизированных систем управления технологическим процессом – 2 чел.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инженер-механик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инженер-технолог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инженер-энергетик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маркшейдер участковый на открытых горных работах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машинист буровой установки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 xml:space="preserve"> </w:t>
      </w:r>
      <w:r w:rsidR="00C54C72" w:rsidRPr="00C54C72">
        <w:rPr>
          <w:rFonts w:ascii="Times New Roman" w:hAnsi="Times New Roman"/>
          <w:color w:val="000000" w:themeColor="dark1"/>
          <w:sz w:val="28"/>
          <w:szCs w:val="28"/>
        </w:rPr>
        <w:t>– 2 чел.</w:t>
      </w:r>
      <w:r w:rsidR="00C54C72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C54C72" w:rsidRDefault="00C54C72" w:rsidP="00C54C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C54C72">
        <w:rPr>
          <w:rFonts w:ascii="Times New Roman" w:hAnsi="Times New Roman"/>
          <w:sz w:val="28"/>
          <w:szCs w:val="28"/>
        </w:rPr>
        <w:t xml:space="preserve">) графу 2 строки 3 таблицы </w:t>
      </w:r>
      <w:r>
        <w:rPr>
          <w:rFonts w:ascii="Times New Roman" w:hAnsi="Times New Roman"/>
          <w:sz w:val="28"/>
          <w:szCs w:val="28"/>
        </w:rPr>
        <w:t>4</w:t>
      </w:r>
      <w:r w:rsidRPr="00C54C72">
        <w:rPr>
          <w:rFonts w:ascii="Times New Roman" w:hAnsi="Times New Roman"/>
          <w:sz w:val="28"/>
          <w:szCs w:val="28"/>
        </w:rPr>
        <w:t xml:space="preserve"> дополнить словами «2026 год – 7 чел.: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C72">
        <w:rPr>
          <w:rFonts w:ascii="Times New Roman" w:hAnsi="Times New Roman"/>
          <w:color w:val="000000" w:themeColor="dark1"/>
          <w:sz w:val="28"/>
          <w:szCs w:val="28"/>
        </w:rPr>
        <w:t>пилот воздушного судна – 2 чел.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="006410AB">
        <w:rPr>
          <w:rFonts w:ascii="Times New Roman" w:hAnsi="Times New Roman"/>
          <w:color w:val="000000" w:themeColor="dark1"/>
          <w:sz w:val="28"/>
          <w:szCs w:val="28"/>
        </w:rPr>
        <w:t xml:space="preserve"> </w:t>
      </w:r>
      <w:r w:rsidR="006410AB" w:rsidRPr="00C54C72">
        <w:rPr>
          <w:rFonts w:ascii="Times New Roman" w:hAnsi="Times New Roman"/>
          <w:color w:val="000000" w:themeColor="dark1"/>
          <w:sz w:val="28"/>
          <w:szCs w:val="28"/>
        </w:rPr>
        <w:t>бортовой механик – 2 чел.,</w:t>
      </w:r>
      <w:r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авиационный техник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штурман </w:t>
      </w:r>
      <w:r w:rsidR="006410AB" w:rsidRPr="00C54C72">
        <w:rPr>
          <w:rFonts w:ascii="Times New Roman" w:hAnsi="Times New Roman"/>
          <w:color w:val="000000" w:themeColor="dark1"/>
          <w:sz w:val="28"/>
          <w:szCs w:val="28"/>
        </w:rPr>
        <w:t>воздушного судна</w:t>
      </w:r>
      <w:r w:rsidRPr="00C54C72">
        <w:rPr>
          <w:rFonts w:ascii="Times New Roman" w:hAnsi="Times New Roman"/>
          <w:color w:val="000000" w:themeColor="dark1"/>
          <w:sz w:val="28"/>
          <w:szCs w:val="28"/>
        </w:rPr>
        <w:t xml:space="preserve"> АН-26</w:t>
      </w:r>
      <w:r w:rsidR="006410AB">
        <w:rPr>
          <w:rFonts w:ascii="Times New Roman" w:hAnsi="Times New Roman"/>
          <w:color w:val="000000" w:themeColor="dark1"/>
          <w:sz w:val="28"/>
          <w:szCs w:val="28"/>
        </w:rPr>
        <w:t xml:space="preserve">, </w:t>
      </w:r>
      <w:r w:rsidR="006410AB" w:rsidRPr="00C54C72">
        <w:rPr>
          <w:rFonts w:ascii="Times New Roman" w:hAnsi="Times New Roman"/>
          <w:color w:val="000000" w:themeColor="dark1"/>
          <w:sz w:val="28"/>
          <w:szCs w:val="28"/>
        </w:rPr>
        <w:t>инженер по техничес</w:t>
      </w:r>
      <w:r w:rsidR="006410AB">
        <w:rPr>
          <w:rFonts w:ascii="Times New Roman" w:hAnsi="Times New Roman"/>
          <w:color w:val="000000" w:themeColor="dark1"/>
          <w:sz w:val="28"/>
          <w:szCs w:val="28"/>
        </w:rPr>
        <w:t xml:space="preserve">кому обслуживанию </w:t>
      </w:r>
      <w:proofErr w:type="spellStart"/>
      <w:r w:rsidR="006410AB">
        <w:rPr>
          <w:rFonts w:ascii="Times New Roman" w:hAnsi="Times New Roman"/>
          <w:color w:val="000000" w:themeColor="dark1"/>
          <w:sz w:val="28"/>
          <w:szCs w:val="28"/>
        </w:rPr>
        <w:t>ЛАиД</w:t>
      </w:r>
      <w:proofErr w:type="spellEnd"/>
      <w:r w:rsidR="006410AB">
        <w:rPr>
          <w:rFonts w:ascii="Times New Roman" w:hAnsi="Times New Roman"/>
          <w:color w:val="000000" w:themeColor="dark1"/>
          <w:sz w:val="28"/>
          <w:szCs w:val="28"/>
        </w:rPr>
        <w:t xml:space="preserve">, </w:t>
      </w:r>
      <w:proofErr w:type="spellStart"/>
      <w:r w:rsidR="006410AB">
        <w:rPr>
          <w:rFonts w:ascii="Times New Roman" w:hAnsi="Times New Roman"/>
          <w:color w:val="000000" w:themeColor="dark1"/>
          <w:sz w:val="28"/>
          <w:szCs w:val="28"/>
        </w:rPr>
        <w:t>АиРЭО</w:t>
      </w:r>
      <w:proofErr w:type="spellEnd"/>
      <w:r w:rsidRPr="00C54C72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6410AB" w:rsidRPr="006410AB" w:rsidRDefault="006410AB" w:rsidP="00C5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0AB">
        <w:rPr>
          <w:rFonts w:ascii="Times New Roman" w:hAnsi="Times New Roman"/>
          <w:sz w:val="28"/>
          <w:szCs w:val="28"/>
        </w:rPr>
        <w:t>в) графу 2 строки 3 таблицы 7 дополнить словами «2026 год – 10 чел.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 инженер бизнес-системы, аппаратчик-</w:t>
      </w:r>
      <w:proofErr w:type="spellStart"/>
      <w:r w:rsidRPr="006410AB">
        <w:rPr>
          <w:rFonts w:ascii="Times New Roman" w:hAnsi="Times New Roman"/>
          <w:color w:val="000000" w:themeColor="dark1"/>
          <w:sz w:val="28"/>
          <w:szCs w:val="28"/>
        </w:rPr>
        <w:t>гидрометаллург</w:t>
      </w:r>
      <w:proofErr w:type="spellEnd"/>
      <w:r>
        <w:rPr>
          <w:rFonts w:ascii="Times New Roman" w:hAnsi="Times New Roman"/>
          <w:color w:val="000000" w:themeColor="dark1"/>
          <w:sz w:val="28"/>
          <w:szCs w:val="28"/>
        </w:rPr>
        <w:t xml:space="preserve"> – </w:t>
      </w:r>
      <w:r w:rsidRPr="006410AB">
        <w:rPr>
          <w:rFonts w:ascii="Times New Roman" w:hAnsi="Times New Roman"/>
          <w:color w:val="000000" w:themeColor="dark1"/>
          <w:sz w:val="28"/>
          <w:szCs w:val="28"/>
        </w:rPr>
        <w:t>2 чел.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6410AB">
        <w:rPr>
          <w:rFonts w:ascii="Times New Roman" w:hAnsi="Times New Roman"/>
          <w:color w:val="000000" w:themeColor="dark1"/>
          <w:sz w:val="28"/>
          <w:szCs w:val="28"/>
        </w:rPr>
        <w:t xml:space="preserve"> машинист подземных самоходных машин – 2 чел.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, </w:t>
      </w:r>
      <w:r w:rsidRPr="006410AB">
        <w:rPr>
          <w:rFonts w:ascii="Times New Roman" w:hAnsi="Times New Roman"/>
          <w:color w:val="000000" w:themeColor="dark1"/>
          <w:sz w:val="28"/>
          <w:szCs w:val="28"/>
        </w:rPr>
        <w:t>крепильщик – 2 чел.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6410AB">
        <w:rPr>
          <w:rFonts w:ascii="Times New Roman" w:hAnsi="Times New Roman"/>
          <w:color w:val="000000" w:themeColor="dark1"/>
          <w:sz w:val="28"/>
          <w:szCs w:val="28"/>
        </w:rPr>
        <w:t xml:space="preserve"> машинист самоходной буровой установки 6 разряда – 3 чел.»;</w:t>
      </w:r>
    </w:p>
    <w:p w:rsidR="00AD06DC" w:rsidRDefault="006410AB" w:rsidP="00C54C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410AB">
        <w:rPr>
          <w:rFonts w:ascii="Times New Roman" w:hAnsi="Times New Roman"/>
          <w:sz w:val="28"/>
          <w:szCs w:val="28"/>
        </w:rPr>
        <w:t xml:space="preserve">) графу 2 строки 3 таблицы </w:t>
      </w:r>
      <w:r>
        <w:rPr>
          <w:rFonts w:ascii="Times New Roman" w:hAnsi="Times New Roman"/>
          <w:sz w:val="28"/>
          <w:szCs w:val="28"/>
        </w:rPr>
        <w:t>8</w:t>
      </w:r>
      <w:r w:rsidRPr="006410AB">
        <w:rPr>
          <w:rFonts w:ascii="Times New Roman" w:hAnsi="Times New Roman"/>
          <w:sz w:val="28"/>
          <w:szCs w:val="28"/>
        </w:rPr>
        <w:t xml:space="preserve"> </w:t>
      </w:r>
      <w:r w:rsidRPr="00E702D9">
        <w:rPr>
          <w:rFonts w:ascii="Times New Roman" w:hAnsi="Times New Roman"/>
          <w:sz w:val="28"/>
          <w:szCs w:val="28"/>
        </w:rPr>
        <w:t xml:space="preserve">дополнить словами «2026 год – </w:t>
      </w:r>
      <w:r w:rsidR="00E702D9" w:rsidRPr="00E702D9">
        <w:rPr>
          <w:rFonts w:ascii="Times New Roman" w:hAnsi="Times New Roman"/>
          <w:sz w:val="28"/>
          <w:szCs w:val="28"/>
        </w:rPr>
        <w:t>1 чел.: преподаватель английского языка</w:t>
      </w:r>
      <w:r w:rsidRPr="00E702D9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E702D9" w:rsidRPr="00E702D9" w:rsidRDefault="00E702D9" w:rsidP="00C54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D9">
        <w:rPr>
          <w:rFonts w:ascii="Times New Roman" w:hAnsi="Times New Roman"/>
          <w:sz w:val="28"/>
          <w:szCs w:val="28"/>
        </w:rPr>
        <w:t xml:space="preserve">д) графу 2 строки 3 таблицы 10 дополнить словами «2026 год – 3 чел.: </w:t>
      </w:r>
      <w:r w:rsidRPr="00E702D9">
        <w:rPr>
          <w:rFonts w:ascii="Times New Roman" w:hAnsi="Times New Roman"/>
          <w:color w:val="000000" w:themeColor="dark1"/>
          <w:sz w:val="28"/>
          <w:szCs w:val="28"/>
        </w:rPr>
        <w:t xml:space="preserve">ветеринарный врач 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– </w:t>
      </w:r>
      <w:r w:rsidRPr="00E702D9">
        <w:rPr>
          <w:rFonts w:ascii="Times New Roman" w:hAnsi="Times New Roman"/>
          <w:color w:val="000000" w:themeColor="dark1"/>
          <w:sz w:val="28"/>
          <w:szCs w:val="28"/>
        </w:rPr>
        <w:t>2 чел., оператор свиноводческого комплекса»;</w:t>
      </w:r>
    </w:p>
    <w:p w:rsidR="007E667A" w:rsidRDefault="00EA4761" w:rsidP="00EA47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E702D9">
        <w:rPr>
          <w:rFonts w:ascii="Times New Roman" w:hAnsi="Times New Roman"/>
          <w:sz w:val="28"/>
          <w:szCs w:val="28"/>
        </w:rPr>
        <w:t>) графу 2 строки 3 таблицы 1</w:t>
      </w:r>
      <w:r>
        <w:rPr>
          <w:rFonts w:ascii="Times New Roman" w:hAnsi="Times New Roman"/>
          <w:sz w:val="28"/>
          <w:szCs w:val="28"/>
        </w:rPr>
        <w:t>1</w:t>
      </w:r>
      <w:r w:rsidRPr="00E702D9">
        <w:rPr>
          <w:rFonts w:ascii="Times New Roman" w:hAnsi="Times New Roman"/>
          <w:sz w:val="28"/>
          <w:szCs w:val="28"/>
        </w:rPr>
        <w:t xml:space="preserve"> дополнить </w:t>
      </w:r>
      <w:r w:rsidRPr="00EA4761">
        <w:rPr>
          <w:rFonts w:ascii="Times New Roman" w:hAnsi="Times New Roman"/>
          <w:sz w:val="28"/>
          <w:szCs w:val="28"/>
        </w:rPr>
        <w:t xml:space="preserve">словами «2026 год – 1 чел.: </w:t>
      </w:r>
      <w:r>
        <w:rPr>
          <w:rFonts w:ascii="Times New Roman" w:hAnsi="Times New Roman"/>
          <w:sz w:val="28"/>
          <w:szCs w:val="28"/>
        </w:rPr>
        <w:br/>
      </w:r>
      <w:r w:rsidRPr="00EA4761">
        <w:rPr>
          <w:rFonts w:ascii="Times New Roman" w:hAnsi="Times New Roman"/>
          <w:sz w:val="28"/>
          <w:szCs w:val="28"/>
        </w:rPr>
        <w:t>врач-стоматолог</w:t>
      </w:r>
      <w:r w:rsidRPr="00EA4761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EA4761" w:rsidRDefault="00EA4761" w:rsidP="00EA47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E702D9">
        <w:rPr>
          <w:rFonts w:ascii="Times New Roman" w:hAnsi="Times New Roman"/>
          <w:sz w:val="28"/>
          <w:szCs w:val="28"/>
        </w:rPr>
        <w:t>) графу 2 строки 3 таблицы 1</w:t>
      </w:r>
      <w:r>
        <w:rPr>
          <w:rFonts w:ascii="Times New Roman" w:hAnsi="Times New Roman"/>
          <w:sz w:val="28"/>
          <w:szCs w:val="28"/>
        </w:rPr>
        <w:t>2</w:t>
      </w:r>
      <w:r w:rsidRPr="00E702D9">
        <w:rPr>
          <w:rFonts w:ascii="Times New Roman" w:hAnsi="Times New Roman"/>
          <w:sz w:val="28"/>
          <w:szCs w:val="28"/>
        </w:rPr>
        <w:t xml:space="preserve"> дополнить </w:t>
      </w:r>
      <w:r w:rsidRPr="00EA4761">
        <w:rPr>
          <w:rFonts w:ascii="Times New Roman" w:hAnsi="Times New Roman"/>
          <w:sz w:val="28"/>
          <w:szCs w:val="28"/>
        </w:rPr>
        <w:t xml:space="preserve">словами «2026 год – 3 чел.: </w:t>
      </w:r>
      <w:r w:rsidRPr="00EA4761">
        <w:rPr>
          <w:rFonts w:ascii="Times New Roman" w:hAnsi="Times New Roman"/>
          <w:color w:val="000000" w:themeColor="dark1"/>
          <w:sz w:val="28"/>
          <w:szCs w:val="28"/>
        </w:rPr>
        <w:t>врач стоматолог</w:t>
      </w:r>
      <w:r>
        <w:rPr>
          <w:rFonts w:ascii="Times New Roman" w:hAnsi="Times New Roman"/>
          <w:color w:val="000000" w:themeColor="dark1"/>
          <w:sz w:val="28"/>
          <w:szCs w:val="28"/>
        </w:rPr>
        <w:t>-</w:t>
      </w:r>
      <w:r w:rsidRPr="00EA4761">
        <w:rPr>
          <w:rFonts w:ascii="Times New Roman" w:hAnsi="Times New Roman"/>
          <w:color w:val="000000" w:themeColor="dark1"/>
          <w:sz w:val="28"/>
          <w:szCs w:val="28"/>
        </w:rPr>
        <w:t>хирург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EA4761">
        <w:rPr>
          <w:rFonts w:ascii="Times New Roman" w:hAnsi="Times New Roman"/>
          <w:color w:val="000000" w:themeColor="dark1"/>
          <w:sz w:val="28"/>
          <w:szCs w:val="28"/>
        </w:rPr>
        <w:t xml:space="preserve"> врач стоматолог-терапевт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EA4761">
        <w:rPr>
          <w:rFonts w:ascii="Times New Roman" w:hAnsi="Times New Roman"/>
          <w:color w:val="000000" w:themeColor="dark1"/>
          <w:sz w:val="28"/>
          <w:szCs w:val="28"/>
        </w:rPr>
        <w:t xml:space="preserve"> врач стоматолог-ортопед»;</w:t>
      </w:r>
    </w:p>
    <w:p w:rsidR="00485F37" w:rsidRDefault="00485F37" w:rsidP="00EA47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702D9">
        <w:rPr>
          <w:rFonts w:ascii="Times New Roman" w:hAnsi="Times New Roman"/>
          <w:sz w:val="28"/>
          <w:szCs w:val="28"/>
        </w:rPr>
        <w:t>) графу 2 строки 3 таблицы 1</w:t>
      </w:r>
      <w:r>
        <w:rPr>
          <w:rFonts w:ascii="Times New Roman" w:hAnsi="Times New Roman"/>
          <w:sz w:val="28"/>
          <w:szCs w:val="28"/>
        </w:rPr>
        <w:t>4</w:t>
      </w:r>
      <w:r w:rsidRPr="00E702D9">
        <w:rPr>
          <w:rFonts w:ascii="Times New Roman" w:hAnsi="Times New Roman"/>
          <w:sz w:val="28"/>
          <w:szCs w:val="28"/>
        </w:rPr>
        <w:t xml:space="preserve"> дополнить </w:t>
      </w:r>
      <w:r w:rsidRPr="00EA4761">
        <w:rPr>
          <w:rFonts w:ascii="Times New Roman" w:hAnsi="Times New Roman"/>
          <w:sz w:val="28"/>
          <w:szCs w:val="28"/>
        </w:rPr>
        <w:t xml:space="preserve">словами </w:t>
      </w:r>
      <w:r w:rsidRPr="00485F37">
        <w:rPr>
          <w:rFonts w:ascii="Times New Roman" w:hAnsi="Times New Roman"/>
          <w:sz w:val="28"/>
          <w:szCs w:val="28"/>
        </w:rPr>
        <w:t>«2026 год – 2 чел.:  администратор, заведующий хозяйством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485F37" w:rsidRDefault="00485F37" w:rsidP="00EA47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 w:rsidRPr="00485F37">
        <w:rPr>
          <w:rFonts w:ascii="Times New Roman" w:hAnsi="Times New Roman"/>
          <w:sz w:val="28"/>
          <w:szCs w:val="28"/>
        </w:rPr>
        <w:t xml:space="preserve">и) графу 2 строки 3 таблицы 16 дополнить словами «2026 год – 3 чел.: 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>инженер-проектировщик, инженер службы диагностики, испытаний, измерений и ремонта, инженер по релейной защите и автоматике 1 категории»;</w:t>
      </w:r>
    </w:p>
    <w:p w:rsidR="008B7B71" w:rsidRDefault="00485F37" w:rsidP="00485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85F37">
        <w:rPr>
          <w:rFonts w:ascii="Times New Roman" w:hAnsi="Times New Roman"/>
          <w:sz w:val="28"/>
          <w:szCs w:val="28"/>
        </w:rPr>
        <w:t>) графу 2 строки 3 таблицы 1</w:t>
      </w:r>
      <w:r>
        <w:rPr>
          <w:rFonts w:ascii="Times New Roman" w:hAnsi="Times New Roman"/>
          <w:sz w:val="28"/>
          <w:szCs w:val="28"/>
        </w:rPr>
        <w:t>7</w:t>
      </w:r>
      <w:r w:rsidRPr="00485F37">
        <w:rPr>
          <w:rFonts w:ascii="Times New Roman" w:hAnsi="Times New Roman"/>
          <w:sz w:val="28"/>
          <w:szCs w:val="28"/>
        </w:rPr>
        <w:t xml:space="preserve"> дополнить словами «2026 год – 5 чел.: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>авиационный техник по планеру и двигателям – 3 чел.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 xml:space="preserve"> инженер по техническом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у обслуживанию </w:t>
      </w:r>
      <w:proofErr w:type="spellStart"/>
      <w:r>
        <w:rPr>
          <w:rFonts w:ascii="Times New Roman" w:hAnsi="Times New Roman"/>
          <w:color w:val="000000" w:themeColor="dark1"/>
          <w:sz w:val="28"/>
          <w:szCs w:val="28"/>
        </w:rPr>
        <w:t>АиРЭО</w:t>
      </w:r>
      <w:proofErr w:type="spellEnd"/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 xml:space="preserve"> инженер по техническому обслуживанию авиационной техники»;</w:t>
      </w:r>
    </w:p>
    <w:p w:rsidR="00485F37" w:rsidRDefault="00485F37" w:rsidP="00485F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485F37">
        <w:rPr>
          <w:rFonts w:ascii="Times New Roman" w:hAnsi="Times New Roman"/>
          <w:sz w:val="28"/>
          <w:szCs w:val="28"/>
        </w:rPr>
        <w:t>) графу 2 строки 3 таблицы 1</w:t>
      </w:r>
      <w:r>
        <w:rPr>
          <w:rFonts w:ascii="Times New Roman" w:hAnsi="Times New Roman"/>
          <w:sz w:val="28"/>
          <w:szCs w:val="28"/>
        </w:rPr>
        <w:t>8</w:t>
      </w:r>
      <w:r w:rsidRPr="00485F37">
        <w:rPr>
          <w:rFonts w:ascii="Times New Roman" w:hAnsi="Times New Roman"/>
          <w:sz w:val="28"/>
          <w:szCs w:val="28"/>
        </w:rPr>
        <w:t xml:space="preserve"> дополнить словами «2026 год – 1 чел.: маркетолог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485F37" w:rsidRDefault="00485F37" w:rsidP="00485F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85F37">
        <w:rPr>
          <w:rFonts w:ascii="Times New Roman" w:hAnsi="Times New Roman"/>
          <w:sz w:val="28"/>
          <w:szCs w:val="28"/>
        </w:rPr>
        <w:t>) графу 2 строки 3 таблицы 1</w:t>
      </w:r>
      <w:r>
        <w:rPr>
          <w:rFonts w:ascii="Times New Roman" w:hAnsi="Times New Roman"/>
          <w:sz w:val="28"/>
          <w:szCs w:val="28"/>
        </w:rPr>
        <w:t>9</w:t>
      </w:r>
      <w:r w:rsidRPr="00485F37">
        <w:rPr>
          <w:rFonts w:ascii="Times New Roman" w:hAnsi="Times New Roman"/>
          <w:sz w:val="28"/>
          <w:szCs w:val="28"/>
        </w:rPr>
        <w:t xml:space="preserve"> дополнить словами «2026 год – 1 чел.: </w:t>
      </w:r>
      <w:r w:rsidRPr="00485F37">
        <w:rPr>
          <w:rFonts w:ascii="Times New Roman" w:hAnsi="Times New Roman"/>
          <w:color w:val="000000" w:themeColor="dark1"/>
          <w:sz w:val="28"/>
          <w:szCs w:val="28"/>
        </w:rPr>
        <w:t>агроном-технолог»;</w:t>
      </w:r>
    </w:p>
    <w:p w:rsidR="0073051A" w:rsidRDefault="0073051A" w:rsidP="00485F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85F37">
        <w:rPr>
          <w:rFonts w:ascii="Times New Roman" w:hAnsi="Times New Roman"/>
          <w:sz w:val="28"/>
          <w:szCs w:val="28"/>
        </w:rPr>
        <w:t xml:space="preserve">) графу 2 строки 3 таблицы </w:t>
      </w:r>
      <w:r>
        <w:rPr>
          <w:rFonts w:ascii="Times New Roman" w:hAnsi="Times New Roman"/>
          <w:sz w:val="28"/>
          <w:szCs w:val="28"/>
        </w:rPr>
        <w:t>21</w:t>
      </w:r>
      <w:r w:rsidRPr="00485F37">
        <w:rPr>
          <w:rFonts w:ascii="Times New Roman" w:hAnsi="Times New Roman"/>
          <w:sz w:val="28"/>
          <w:szCs w:val="28"/>
        </w:rPr>
        <w:t xml:space="preserve"> </w:t>
      </w:r>
      <w:r w:rsidRPr="0073051A">
        <w:rPr>
          <w:rFonts w:ascii="Times New Roman" w:hAnsi="Times New Roman"/>
          <w:sz w:val="28"/>
          <w:szCs w:val="28"/>
        </w:rPr>
        <w:t xml:space="preserve">дополнить словами «2026 год – 3 чел.: </w:t>
      </w:r>
      <w:r w:rsidRPr="0073051A">
        <w:rPr>
          <w:rFonts w:ascii="Times New Roman" w:hAnsi="Times New Roman"/>
          <w:color w:val="000000" w:themeColor="dark1"/>
          <w:sz w:val="28"/>
          <w:szCs w:val="28"/>
        </w:rPr>
        <w:t>начальник строительно-дорожной лаборатории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73051A">
        <w:rPr>
          <w:rFonts w:ascii="Times New Roman" w:hAnsi="Times New Roman"/>
          <w:color w:val="000000" w:themeColor="dark1"/>
          <w:sz w:val="28"/>
          <w:szCs w:val="28"/>
        </w:rPr>
        <w:t xml:space="preserve"> лаборант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 </w:t>
      </w:r>
      <w:r w:rsidRPr="0073051A">
        <w:rPr>
          <w:rFonts w:ascii="Times New Roman" w:hAnsi="Times New Roman"/>
          <w:color w:val="000000" w:themeColor="dark1"/>
          <w:sz w:val="28"/>
          <w:szCs w:val="28"/>
        </w:rPr>
        <w:t>строительно-дорожной лаборатории</w:t>
      </w:r>
      <w:r>
        <w:rPr>
          <w:rFonts w:ascii="Times New Roman" w:hAnsi="Times New Roman"/>
          <w:color w:val="000000" w:themeColor="dark1"/>
          <w:sz w:val="28"/>
          <w:szCs w:val="28"/>
        </w:rPr>
        <w:t>,</w:t>
      </w:r>
      <w:r w:rsidRPr="0073051A">
        <w:rPr>
          <w:rFonts w:ascii="Times New Roman" w:hAnsi="Times New Roman"/>
          <w:color w:val="000000" w:themeColor="dark1"/>
          <w:sz w:val="28"/>
          <w:szCs w:val="28"/>
        </w:rPr>
        <w:t xml:space="preserve"> автоэлектрик (диагност)»;</w:t>
      </w:r>
    </w:p>
    <w:p w:rsidR="0073051A" w:rsidRDefault="0073051A" w:rsidP="00485F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 w:rsidRPr="0073051A">
        <w:rPr>
          <w:rFonts w:ascii="Times New Roman" w:hAnsi="Times New Roman"/>
          <w:sz w:val="28"/>
          <w:szCs w:val="28"/>
        </w:rPr>
        <w:t>о) графу 2 строки 3 таблицы 23 дополнить словами «2026 год – 2 чел.: ветеринарный врач</w:t>
      </w:r>
      <w:r w:rsidRPr="0073051A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73051A" w:rsidRDefault="0073051A" w:rsidP="00485F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3051A">
        <w:rPr>
          <w:rFonts w:ascii="Times New Roman" w:hAnsi="Times New Roman"/>
          <w:sz w:val="28"/>
          <w:szCs w:val="28"/>
        </w:rPr>
        <w:t>) графу 2 строки 3 таблицы 2</w:t>
      </w:r>
      <w:r>
        <w:rPr>
          <w:rFonts w:ascii="Times New Roman" w:hAnsi="Times New Roman"/>
          <w:sz w:val="28"/>
          <w:szCs w:val="28"/>
        </w:rPr>
        <w:t>5</w:t>
      </w:r>
      <w:r w:rsidRPr="0073051A">
        <w:rPr>
          <w:rFonts w:ascii="Times New Roman" w:hAnsi="Times New Roman"/>
          <w:sz w:val="28"/>
          <w:szCs w:val="28"/>
        </w:rPr>
        <w:t xml:space="preserve"> дополнить словами «2026 год – 2 чел.: фармацевт</w:t>
      </w:r>
      <w:r w:rsidRPr="0073051A">
        <w:rPr>
          <w:rFonts w:ascii="Times New Roman" w:hAnsi="Times New Roman"/>
          <w:color w:val="000000" w:themeColor="dark1"/>
          <w:sz w:val="28"/>
          <w:szCs w:val="28"/>
        </w:rPr>
        <w:t>»;</w:t>
      </w:r>
    </w:p>
    <w:p w:rsidR="00664DDA" w:rsidRDefault="00664DDA" w:rsidP="00485F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dark1"/>
          <w:sz w:val="28"/>
          <w:szCs w:val="28"/>
        </w:rPr>
      </w:pPr>
      <w:r>
        <w:rPr>
          <w:rFonts w:ascii="Times New Roman" w:hAnsi="Times New Roman"/>
          <w:color w:val="000000" w:themeColor="dark1"/>
          <w:sz w:val="28"/>
          <w:szCs w:val="28"/>
        </w:rPr>
        <w:t>р) дополнить таблицами 26–30 следующего содержания:</w:t>
      </w:r>
    </w:p>
    <w:p w:rsidR="00664DDA" w:rsidRDefault="00664DDA" w:rsidP="00664DDA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«Таблица 26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7E7D1E">
        <w:tc>
          <w:tcPr>
            <w:tcW w:w="846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664DDA" w:rsidRDefault="00664DDA" w:rsidP="00664DDA">
      <w:pPr>
        <w:spacing w:after="0" w:line="240" w:lineRule="auto"/>
        <w:ind w:left="57"/>
        <w:rPr>
          <w:sz w:val="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664DDA">
        <w:trPr>
          <w:tblHeader/>
        </w:trPr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 w:rsidRPr="00664DDA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664DDA" w:rsidTr="007E7D1E">
        <w:tc>
          <w:tcPr>
            <w:tcW w:w="846" w:type="dxa"/>
          </w:tcPr>
          <w:p w:rsidR="00664DDA" w:rsidRPr="00664DDA" w:rsidRDefault="00664DDA" w:rsidP="007E7D1E">
            <w:pPr>
              <w:ind w:left="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4DDA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работодателя – ИП </w:t>
            </w:r>
            <w:proofErr w:type="spellStart"/>
            <w:r>
              <w:rPr>
                <w:rFonts w:ascii="Times New Roman" w:hAnsi="Times New Roman"/>
                <w:sz w:val="24"/>
              </w:rPr>
              <w:t>Михалина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Тамара Николаевна</w:t>
            </w:r>
          </w:p>
        </w:tc>
      </w:tr>
      <w:tr w:rsidR="00664DDA" w:rsidTr="007E7D1E">
        <w:tc>
          <w:tcPr>
            <w:tcW w:w="846" w:type="dxa"/>
          </w:tcPr>
          <w:p w:rsidR="00664DDA" w:rsidRPr="00664DDA" w:rsidRDefault="00664DDA" w:rsidP="007E7D1E">
            <w:pPr>
              <w:ind w:left="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4DDA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деятельности (ОКВЭД) – </w:t>
            </w:r>
            <w:r>
              <w:rPr>
                <w:rFonts w:ascii="Times New Roman" w:hAnsi="Times New Roman"/>
                <w:color w:val="0C0E31"/>
                <w:sz w:val="24"/>
                <w:highlight w:val="white"/>
              </w:rPr>
              <w:t>01.43.1</w:t>
            </w:r>
            <w:r>
              <w:rPr>
                <w:rFonts w:ascii="Times New Roman" w:hAnsi="Times New Roman"/>
                <w:color w:val="0C0E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highlight w:val="white"/>
              </w:rPr>
              <w:t>разведение лошадей, ослов, мулов, лошаков)</w:t>
            </w:r>
          </w:p>
        </w:tc>
      </w:tr>
      <w:tr w:rsidR="00664DDA" w:rsidTr="007E7D1E">
        <w:tc>
          <w:tcPr>
            <w:tcW w:w="846" w:type="dxa"/>
            <w:shd w:val="clear" w:color="auto" w:fill="auto"/>
          </w:tcPr>
          <w:p w:rsidR="00664DDA" w:rsidRPr="00664DDA" w:rsidRDefault="00664DDA" w:rsidP="007E7D1E">
            <w:pPr>
              <w:ind w:left="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4DDA">
              <w:rPr>
                <w:rFonts w:ascii="Times New Roman" w:hAnsi="Times New Roman"/>
                <w:color w:val="auto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664DDA">
              <w:rPr>
                <w:rFonts w:ascii="Times New Roman" w:hAnsi="Times New Roman"/>
                <w:sz w:val="24"/>
              </w:rPr>
              <w:t xml:space="preserve">2026 год – 1 чел.: </w:t>
            </w:r>
            <w:r>
              <w:rPr>
                <w:rFonts w:ascii="Times New Roman" w:hAnsi="Times New Roman"/>
                <w:sz w:val="24"/>
              </w:rPr>
              <w:t>коневод</w:t>
            </w:r>
          </w:p>
        </w:tc>
      </w:tr>
      <w:tr w:rsidR="00664DDA" w:rsidTr="007E7D1E">
        <w:tc>
          <w:tcPr>
            <w:tcW w:w="846" w:type="dxa"/>
          </w:tcPr>
          <w:p w:rsidR="00664DDA" w:rsidRPr="00664DDA" w:rsidRDefault="00664DDA" w:rsidP="007E7D1E">
            <w:pPr>
              <w:ind w:left="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64DDA"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8788" w:type="dxa"/>
          </w:tcPr>
          <w:p w:rsidR="00664DDA" w:rsidRDefault="00664DDA" w:rsidP="007E7D1E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664DDA" w:rsidRDefault="00664DDA" w:rsidP="00664D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4DDA" w:rsidRDefault="00664DDA" w:rsidP="00664DDA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27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7E7D1E">
        <w:tc>
          <w:tcPr>
            <w:tcW w:w="846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664DDA" w:rsidRDefault="00664DDA" w:rsidP="00664DDA">
      <w:pPr>
        <w:spacing w:after="0" w:line="240" w:lineRule="auto"/>
        <w:ind w:left="57"/>
        <w:rPr>
          <w:sz w:val="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664DDA">
        <w:trPr>
          <w:tblHeader/>
        </w:trPr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АО «Корпорация развития Камчатского края»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664DDA" w:rsidRDefault="00664DDA" w:rsidP="00664DDA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70.22 (</w:t>
            </w:r>
            <w:r>
              <w:rPr>
                <w:rFonts w:ascii="Times New Roman" w:hAnsi="Times New Roman"/>
                <w:sz w:val="24"/>
                <w:highlight w:val="white"/>
              </w:rPr>
              <w:t>консультирование по вопросам коммерческой деятельности и управления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664DDA" w:rsidTr="007E7D1E">
        <w:tc>
          <w:tcPr>
            <w:tcW w:w="846" w:type="dxa"/>
            <w:shd w:val="clear" w:color="auto" w:fill="auto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664DDA" w:rsidRDefault="00664DDA" w:rsidP="00935636">
            <w:pPr>
              <w:ind w:left="57"/>
              <w:jc w:val="both"/>
              <w:rPr>
                <w:rFonts w:ascii="Times New Roman" w:hAnsi="Times New Roman"/>
                <w:color w:val="000000" w:themeColor="dark1"/>
                <w:sz w:val="24"/>
                <w:shd w:val="clear" w:color="auto" w:fill="F1C100"/>
              </w:rPr>
            </w:pPr>
            <w:r w:rsidRPr="00664DDA">
              <w:rPr>
                <w:rFonts w:ascii="Times New Roman" w:hAnsi="Times New Roman"/>
                <w:sz w:val="24"/>
              </w:rPr>
              <w:t xml:space="preserve">2026 год – 3 чел.: </w:t>
            </w:r>
            <w:r w:rsidRPr="00664DDA">
              <w:rPr>
                <w:rFonts w:ascii="Times New Roman" w:hAnsi="Times New Roman"/>
                <w:color w:val="000000" w:themeColor="dark1"/>
                <w:sz w:val="24"/>
              </w:rPr>
              <w:t>эксперт-аналитик по земельным вопросам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, руководитель проект</w:t>
            </w:r>
            <w:r w:rsidR="00935636">
              <w:rPr>
                <w:rFonts w:ascii="Times New Roman" w:hAnsi="Times New Roman"/>
                <w:color w:val="000000" w:themeColor="dark1"/>
                <w:sz w:val="24"/>
              </w:rPr>
              <w:t>а</w:t>
            </w:r>
            <w:r>
              <w:rPr>
                <w:rFonts w:ascii="Times New Roman" w:hAnsi="Times New Roman"/>
                <w:color w:val="000000" w:themeColor="dark1"/>
                <w:sz w:val="24"/>
              </w:rPr>
              <w:t>,</w:t>
            </w:r>
            <w:r w:rsidRPr="00664DDA">
              <w:rPr>
                <w:rFonts w:ascii="Times New Roman" w:hAnsi="Times New Roman"/>
                <w:color w:val="000000" w:themeColor="dark1"/>
                <w:sz w:val="24"/>
              </w:rPr>
              <w:t xml:space="preserve"> менеджер проект</w:t>
            </w:r>
            <w:r w:rsidR="00935636">
              <w:rPr>
                <w:rFonts w:ascii="Times New Roman" w:hAnsi="Times New Roman"/>
                <w:color w:val="000000" w:themeColor="dark1"/>
                <w:sz w:val="24"/>
              </w:rPr>
              <w:t>а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664DDA" w:rsidRDefault="00664DDA" w:rsidP="007E7D1E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664DDA" w:rsidRDefault="00664DDA" w:rsidP="00664D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4DDA" w:rsidRDefault="00664DDA" w:rsidP="00664DDA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28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7E7D1E">
        <w:tc>
          <w:tcPr>
            <w:tcW w:w="846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664DDA" w:rsidRDefault="00664DDA" w:rsidP="00664DDA">
      <w:pPr>
        <w:spacing w:after="0" w:line="240" w:lineRule="auto"/>
        <w:ind w:left="57"/>
        <w:rPr>
          <w:sz w:val="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935636">
        <w:trPr>
          <w:tblHeader/>
        </w:trPr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ДЦ «Жемчужина Камчатки»</w:t>
            </w:r>
          </w:p>
        </w:tc>
      </w:tr>
      <w:tr w:rsidR="00664DDA" w:rsidTr="00935636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8788" w:type="dxa"/>
            <w:shd w:val="clear" w:color="auto" w:fill="auto"/>
          </w:tcPr>
          <w:p w:rsidR="00664DDA" w:rsidRDefault="00664DDA" w:rsidP="00935636">
            <w:pPr>
              <w:ind w:left="57"/>
              <w:jc w:val="both"/>
              <w:rPr>
                <w:rFonts w:ascii="Times New Roman" w:hAnsi="Times New Roman"/>
                <w:sz w:val="24"/>
                <w:shd w:val="clear" w:color="auto" w:fill="F1C100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деятельности (ОКВЭД) – 86.90.4 </w:t>
            </w:r>
            <w:r w:rsidRPr="00935636">
              <w:rPr>
                <w:rFonts w:ascii="Times New Roman" w:hAnsi="Times New Roman"/>
                <w:sz w:val="24"/>
              </w:rPr>
              <w:t>(</w:t>
            </w:r>
            <w:r w:rsidR="00935636">
              <w:rPr>
                <w:rFonts w:ascii="Times New Roman" w:hAnsi="Times New Roman"/>
                <w:sz w:val="24"/>
              </w:rPr>
              <w:t>д</w:t>
            </w:r>
            <w:r w:rsidRPr="00935636">
              <w:rPr>
                <w:rFonts w:ascii="Times New Roman" w:hAnsi="Times New Roman"/>
                <w:sz w:val="24"/>
              </w:rPr>
              <w:t>еятельность санаторно-курортных организаций)</w:t>
            </w:r>
          </w:p>
        </w:tc>
      </w:tr>
      <w:tr w:rsidR="00664DDA" w:rsidTr="007E7D1E">
        <w:tc>
          <w:tcPr>
            <w:tcW w:w="846" w:type="dxa"/>
            <w:shd w:val="clear" w:color="auto" w:fill="auto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664DDA" w:rsidRDefault="00664DDA" w:rsidP="00935636">
            <w:pPr>
              <w:ind w:left="57"/>
              <w:jc w:val="both"/>
              <w:rPr>
                <w:rFonts w:ascii="Times New Roman" w:hAnsi="Times New Roman"/>
                <w:color w:val="000000" w:themeColor="dark1"/>
                <w:sz w:val="24"/>
                <w:shd w:val="clear" w:color="auto" w:fill="F1C100"/>
              </w:rPr>
            </w:pPr>
            <w:r w:rsidRPr="00935636">
              <w:rPr>
                <w:rFonts w:ascii="Times New Roman" w:hAnsi="Times New Roman"/>
                <w:sz w:val="24"/>
              </w:rPr>
              <w:t>2026 год – 1 чел.: медицинская сестра диетическая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664DDA" w:rsidRDefault="00664DDA" w:rsidP="007E7D1E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664DDA" w:rsidRDefault="00664DDA" w:rsidP="00664D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4DDA" w:rsidRDefault="00664DDA" w:rsidP="00664DDA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29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7E7D1E">
        <w:tc>
          <w:tcPr>
            <w:tcW w:w="846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664DDA" w:rsidRDefault="00664DDA" w:rsidP="00664DDA">
      <w:pPr>
        <w:spacing w:after="0" w:line="240" w:lineRule="auto"/>
        <w:ind w:left="57"/>
        <w:rPr>
          <w:sz w:val="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935636">
        <w:trPr>
          <w:tblHeader/>
        </w:trPr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Начики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664DDA" w:rsidRDefault="00664DDA" w:rsidP="00935636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</w:t>
            </w:r>
            <w:r>
              <w:rPr>
                <w:rStyle w:val="1b"/>
                <w:rFonts w:ascii="Times New Roman" w:hAnsi="Times New Roman"/>
                <w:sz w:val="24"/>
                <w:highlight w:val="white"/>
              </w:rPr>
              <w:t>Д)</w:t>
            </w:r>
            <w:r w:rsidR="00935636">
              <w:rPr>
                <w:rStyle w:val="1b"/>
                <w:rFonts w:ascii="Times New Roman" w:hAnsi="Times New Roman"/>
                <w:sz w:val="24"/>
                <w:highlight w:val="white"/>
              </w:rPr>
              <w:t xml:space="preserve"> –</w:t>
            </w:r>
            <w:r>
              <w:rPr>
                <w:rStyle w:val="1b"/>
                <w:rFonts w:ascii="Times New Roman" w:hAnsi="Times New Roman"/>
                <w:sz w:val="24"/>
                <w:highlight w:val="white"/>
              </w:rPr>
              <w:t xml:space="preserve"> 55.10 </w:t>
            </w:r>
            <w:r>
              <w:rPr>
                <w:rFonts w:ascii="Times New Roman" w:hAnsi="Times New Roman"/>
                <w:sz w:val="24"/>
              </w:rPr>
              <w:t>(</w:t>
            </w:r>
            <w:r w:rsidR="00935636">
              <w:rPr>
                <w:rFonts w:ascii="Times New Roman" w:hAnsi="Times New Roman"/>
                <w:sz w:val="24"/>
                <w:highlight w:val="white"/>
              </w:rPr>
              <w:t>д</w:t>
            </w:r>
            <w:r>
              <w:rPr>
                <w:rFonts w:ascii="Times New Roman" w:hAnsi="Times New Roman"/>
                <w:sz w:val="24"/>
                <w:highlight w:val="white"/>
              </w:rPr>
              <w:t>еятельность гостиниц и прочих мест для временного проживания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664DDA" w:rsidTr="007E7D1E">
        <w:tc>
          <w:tcPr>
            <w:tcW w:w="846" w:type="dxa"/>
            <w:shd w:val="clear" w:color="auto" w:fill="auto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color w:val="000000" w:themeColor="dark1"/>
                <w:sz w:val="24"/>
                <w:shd w:val="clear" w:color="auto" w:fill="F1C100"/>
              </w:rPr>
            </w:pPr>
            <w:r w:rsidRPr="00935636">
              <w:rPr>
                <w:rFonts w:ascii="Times New Roman" w:hAnsi="Times New Roman"/>
                <w:sz w:val="24"/>
              </w:rPr>
              <w:t>2026 год – 1 чел.: шеф-повар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664DDA" w:rsidRDefault="00664DDA" w:rsidP="007E7D1E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социальной поддержки, предоставляемые работодателем работнику и 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664DDA" w:rsidRDefault="00664DDA" w:rsidP="00664D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4DDA" w:rsidRDefault="00664DDA" w:rsidP="00664DDA">
      <w:pPr>
        <w:spacing w:after="0" w:line="240" w:lineRule="auto"/>
        <w:ind w:left="5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30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7E7D1E">
        <w:tc>
          <w:tcPr>
            <w:tcW w:w="846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работодателя</w:t>
            </w:r>
          </w:p>
        </w:tc>
      </w:tr>
    </w:tbl>
    <w:p w:rsidR="00664DDA" w:rsidRDefault="00664DDA" w:rsidP="00664DDA">
      <w:pPr>
        <w:spacing w:after="0" w:line="240" w:lineRule="auto"/>
        <w:ind w:left="57"/>
        <w:rPr>
          <w:sz w:val="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64DDA" w:rsidTr="00935636">
        <w:trPr>
          <w:tblHeader/>
        </w:trPr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788" w:type="dxa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работодателя – ООО «Немо»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788" w:type="dxa"/>
          </w:tcPr>
          <w:p w:rsidR="00664DDA" w:rsidRDefault="00664DDA" w:rsidP="00935636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вид деятельности (ОКВЭД) – 79.12 (</w:t>
            </w:r>
            <w:r w:rsidR="00935636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еятельность туроператоров)</w:t>
            </w:r>
          </w:p>
        </w:tc>
      </w:tr>
      <w:tr w:rsidR="00664DDA" w:rsidTr="007E7D1E">
        <w:tc>
          <w:tcPr>
            <w:tcW w:w="846" w:type="dxa"/>
            <w:shd w:val="clear" w:color="auto" w:fill="auto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664DDA" w:rsidRDefault="00664DDA" w:rsidP="007E7D1E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664DDA" w:rsidRDefault="00664DDA" w:rsidP="00935636">
            <w:pPr>
              <w:ind w:left="57"/>
              <w:jc w:val="both"/>
              <w:rPr>
                <w:rFonts w:ascii="Times New Roman" w:hAnsi="Times New Roman"/>
                <w:color w:val="000000" w:themeColor="dark1"/>
                <w:sz w:val="24"/>
                <w:shd w:val="clear" w:color="auto" w:fill="F1C100"/>
              </w:rPr>
            </w:pPr>
            <w:r w:rsidRPr="00935636">
              <w:rPr>
                <w:rFonts w:ascii="Times New Roman" w:hAnsi="Times New Roman"/>
                <w:sz w:val="24"/>
              </w:rPr>
              <w:t>2026 год – 3 чел.: помощник капитана</w:t>
            </w:r>
            <w:r w:rsidR="00935636">
              <w:rPr>
                <w:rFonts w:ascii="Times New Roman" w:hAnsi="Times New Roman"/>
                <w:sz w:val="24"/>
              </w:rPr>
              <w:t>,</w:t>
            </w:r>
            <w:r w:rsidRPr="00935636">
              <w:rPr>
                <w:rFonts w:ascii="Times New Roman" w:hAnsi="Times New Roman"/>
                <w:sz w:val="24"/>
              </w:rPr>
              <w:t xml:space="preserve"> гид-проводник – 2 чел.</w:t>
            </w:r>
          </w:p>
        </w:tc>
      </w:tr>
      <w:tr w:rsidR="00664DDA" w:rsidTr="007E7D1E">
        <w:tc>
          <w:tcPr>
            <w:tcW w:w="846" w:type="dxa"/>
          </w:tcPr>
          <w:p w:rsidR="00664DDA" w:rsidRDefault="00664DDA" w:rsidP="007E7D1E">
            <w:pPr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788" w:type="dxa"/>
          </w:tcPr>
          <w:p w:rsidR="00664DDA" w:rsidRDefault="00664DDA" w:rsidP="007E7D1E">
            <w:pPr>
              <w:pStyle w:val="ConsPlusNormal"/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Меры социальной поддержки, предоставляемые работодателем работнику и </w:t>
            </w:r>
            <w:r>
              <w:rPr>
                <w:rFonts w:ascii="Times New Roman" w:hAnsi="Times New Roman"/>
                <w:sz w:val="24"/>
              </w:rPr>
              <w:lastRenderedPageBreak/>
              <w:t>членам его семьи, – работодателем для привлечения и трудоустройства работников предусмотрены меры поддержки из числа мер, перечень которых утвержден приказом Министерства труда и развития кадрового потенциала Камчатского края от 04.03.2024 № 4-Н «Об утверждении Перечня мер поддержки, из числа которых работодателем по согласованию с Министерством труда и развития кадрового потенциала Камчатского края определяются меры поддержки, предоставляемые работнику,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«Содействие занятости» государственной программы «Содействие занятости населения Камчатского края»</w:t>
            </w:r>
          </w:p>
        </w:tc>
      </w:tr>
    </w:tbl>
    <w:p w:rsidR="00664DDA" w:rsidRPr="00664DDA" w:rsidRDefault="00935636" w:rsidP="009356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8B7B71" w:rsidRPr="008B7B71" w:rsidRDefault="008B7B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8B7B71" w:rsidRPr="008B7B71" w:rsidSect="004F01E2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35" w:rsidRDefault="00F66B35" w:rsidP="004F01E2">
      <w:pPr>
        <w:spacing w:after="0" w:line="240" w:lineRule="auto"/>
      </w:pPr>
      <w:r>
        <w:separator/>
      </w:r>
    </w:p>
  </w:endnote>
  <w:endnote w:type="continuationSeparator" w:id="0">
    <w:p w:rsidR="00F66B35" w:rsidRDefault="00F66B35" w:rsidP="004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35" w:rsidRDefault="00F66B35" w:rsidP="004F01E2">
      <w:pPr>
        <w:spacing w:after="0" w:line="240" w:lineRule="auto"/>
      </w:pPr>
      <w:r>
        <w:separator/>
      </w:r>
    </w:p>
  </w:footnote>
  <w:footnote w:type="continuationSeparator" w:id="0">
    <w:p w:rsidR="00F66B35" w:rsidRDefault="00F66B35" w:rsidP="004F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513639"/>
      <w:docPartObj>
        <w:docPartGallery w:val="Page Numbers (Top of Page)"/>
        <w:docPartUnique/>
      </w:docPartObj>
    </w:sdtPr>
    <w:sdtEndPr/>
    <w:sdtContent>
      <w:p w:rsidR="004F01E2" w:rsidRDefault="004F01E2">
        <w:pPr>
          <w:pStyle w:val="a5"/>
          <w:jc w:val="center"/>
        </w:pPr>
        <w:r w:rsidRPr="004F01E2">
          <w:rPr>
            <w:rFonts w:ascii="Times New Roman" w:hAnsi="Times New Roman"/>
            <w:sz w:val="28"/>
            <w:szCs w:val="28"/>
          </w:rPr>
          <w:fldChar w:fldCharType="begin"/>
        </w:r>
        <w:r w:rsidRPr="004F01E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F01E2">
          <w:rPr>
            <w:rFonts w:ascii="Times New Roman" w:hAnsi="Times New Roman"/>
            <w:sz w:val="28"/>
            <w:szCs w:val="28"/>
          </w:rPr>
          <w:fldChar w:fldCharType="separate"/>
        </w:r>
        <w:r w:rsidR="00F25ED9">
          <w:rPr>
            <w:rFonts w:ascii="Times New Roman" w:hAnsi="Times New Roman"/>
            <w:noProof/>
            <w:sz w:val="28"/>
            <w:szCs w:val="28"/>
          </w:rPr>
          <w:t>6</w:t>
        </w:r>
        <w:r w:rsidRPr="004F01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01E2" w:rsidRDefault="004F01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E7"/>
    <w:rsid w:val="00363DD9"/>
    <w:rsid w:val="00453ED6"/>
    <w:rsid w:val="00485F37"/>
    <w:rsid w:val="004F01E2"/>
    <w:rsid w:val="006262E7"/>
    <w:rsid w:val="006410AB"/>
    <w:rsid w:val="00664DDA"/>
    <w:rsid w:val="0073051A"/>
    <w:rsid w:val="007E667A"/>
    <w:rsid w:val="008B7B71"/>
    <w:rsid w:val="00935636"/>
    <w:rsid w:val="00AD06DC"/>
    <w:rsid w:val="00BA07A2"/>
    <w:rsid w:val="00C514AB"/>
    <w:rsid w:val="00C54C72"/>
    <w:rsid w:val="00DE1194"/>
    <w:rsid w:val="00E174AD"/>
    <w:rsid w:val="00E702D9"/>
    <w:rsid w:val="00EA4761"/>
    <w:rsid w:val="00F25ED9"/>
    <w:rsid w:val="00F305FB"/>
    <w:rsid w:val="00F6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4CA0"/>
  <w15:docId w15:val="{82E9F117-2B3E-4730-99C3-03A994F7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64DDA"/>
    <w:pPr>
      <w:widowControl w:val="0"/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10</cp:revision>
  <dcterms:created xsi:type="dcterms:W3CDTF">2025-05-26T21:34:00Z</dcterms:created>
  <dcterms:modified xsi:type="dcterms:W3CDTF">2025-05-29T22:40:00Z</dcterms:modified>
</cp:coreProperties>
</file>