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E1" w:rsidRDefault="0055235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DE1" w:rsidRDefault="007D3DE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D3DE1" w:rsidRDefault="007D3D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D3DE1" w:rsidRDefault="007D3DE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D3DE1" w:rsidRDefault="007D3D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D3DE1" w:rsidRDefault="007D3DE1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D3DE1" w:rsidRDefault="007D3DE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D3DE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D3DE1" w:rsidRDefault="0055235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D3DE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3DE1" w:rsidRDefault="0055235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D3DE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D3DE1" w:rsidRDefault="007D3D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7D3DE1">
        <w:trPr>
          <w:trHeight w:val="695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 </w:t>
            </w:r>
          </w:p>
        </w:tc>
      </w:tr>
    </w:tbl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5523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5523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720-П,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7D3DE1" w:rsidRDefault="005523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7D3D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D3DE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D3DE1" w:rsidRDefault="0055235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7D3DE1" w:rsidRDefault="007D3DE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D3DE1" w:rsidRDefault="0055235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D3DE1" w:rsidRDefault="007D3DE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D3DE1" w:rsidRDefault="007D3DE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7D3DE1" w:rsidRDefault="005523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7D3DE1" w:rsidRDefault="007D3DE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55235E">
      <w:r>
        <w:br w:type="page"/>
      </w:r>
    </w:p>
    <w:tbl>
      <w:tblPr>
        <w:tblStyle w:val="afff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D3D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7D3D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D3D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7D3D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3DE1" w:rsidRDefault="0055235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D3DE1" w:rsidRDefault="007D3D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 </w:t>
      </w:r>
    </w:p>
    <w:p w:rsidR="007D3DE1" w:rsidRDefault="005523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Программа) </w:t>
      </w:r>
    </w:p>
    <w:p w:rsidR="007D3DE1" w:rsidRDefault="007D3D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A6369" w:rsidRDefault="005523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A6369">
        <w:rPr>
          <w:rFonts w:ascii="Times New Roman" w:hAnsi="Times New Roman"/>
          <w:sz w:val="28"/>
        </w:rPr>
        <w:t xml:space="preserve">В </w:t>
      </w:r>
      <w:r w:rsidR="00E03623">
        <w:rPr>
          <w:rFonts w:ascii="Times New Roman" w:hAnsi="Times New Roman"/>
          <w:sz w:val="28"/>
        </w:rPr>
        <w:t>под</w:t>
      </w:r>
      <w:r w:rsidR="004A6369">
        <w:rPr>
          <w:rFonts w:ascii="Times New Roman" w:hAnsi="Times New Roman"/>
          <w:sz w:val="28"/>
        </w:rPr>
        <w:t>разделе 3</w:t>
      </w:r>
      <w:r w:rsidR="00E03623">
        <w:rPr>
          <w:rFonts w:ascii="Times New Roman" w:hAnsi="Times New Roman"/>
          <w:sz w:val="28"/>
        </w:rPr>
        <w:t xml:space="preserve"> раздела 1</w:t>
      </w:r>
      <w:r w:rsidR="004A6369">
        <w:rPr>
          <w:rFonts w:ascii="Times New Roman" w:hAnsi="Times New Roman"/>
          <w:sz w:val="28"/>
        </w:rPr>
        <w:t xml:space="preserve"> Программы:</w:t>
      </w:r>
    </w:p>
    <w:p w:rsidR="0055235E" w:rsidRDefault="004A63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</w:t>
      </w:r>
      <w:r w:rsidR="0055235E">
        <w:rPr>
          <w:rFonts w:ascii="Times New Roman" w:hAnsi="Times New Roman"/>
          <w:sz w:val="28"/>
        </w:rPr>
        <w:t xml:space="preserve"> части 6 слова «регионального проекта «Содействие занятости», входящего в состав федерального проекта «Содействие занятости» национального проекта «Демография» заменить словами «</w:t>
      </w:r>
      <w:r w:rsidRPr="004A6369">
        <w:rPr>
          <w:rFonts w:ascii="Times New Roman" w:hAnsi="Times New Roman"/>
          <w:sz w:val="28"/>
        </w:rPr>
        <w:t>региональных проектов «Образование для рынка труда» и «Активные меры содействия занятости», входящих в состав федеральных проектов «Образование для рынка труда» и «Активные меры содействия занятости» национального проекта «Кадры»</w:t>
      </w:r>
      <w:r>
        <w:rPr>
          <w:rFonts w:ascii="Times New Roman" w:hAnsi="Times New Roman"/>
          <w:sz w:val="28"/>
        </w:rPr>
        <w:t>;</w:t>
      </w:r>
    </w:p>
    <w:p w:rsidR="004A6369" w:rsidRDefault="004A63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часть 7 изложить в следующей редакции:</w:t>
      </w:r>
    </w:p>
    <w:p w:rsidR="004A6369" w:rsidRDefault="004A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4A6369">
        <w:rPr>
          <w:rFonts w:ascii="Times New Roman" w:hAnsi="Times New Roman"/>
          <w:sz w:val="28"/>
        </w:rPr>
        <w:t xml:space="preserve">7. В рамках регионального проекта «Образование для рынка труда» национального проекта «Кадры» предусмотрены </w:t>
      </w:r>
      <w:r w:rsidRPr="004A6369">
        <w:rPr>
          <w:rFonts w:ascii="Times New Roman" w:hAnsi="Times New Roman"/>
          <w:sz w:val="28"/>
          <w:szCs w:val="28"/>
        </w:rPr>
        <w:t>мероприятия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комплекса.</w:t>
      </w:r>
      <w:r>
        <w:rPr>
          <w:rFonts w:ascii="Times New Roman" w:hAnsi="Times New Roman"/>
          <w:sz w:val="28"/>
          <w:szCs w:val="28"/>
        </w:rPr>
        <w:t>»;</w:t>
      </w:r>
    </w:p>
    <w:p w:rsidR="004A6369" w:rsidRDefault="004A63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8 признать утратившей силу;</w:t>
      </w:r>
    </w:p>
    <w:p w:rsidR="00E379E0" w:rsidRDefault="00E036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="00E379E0">
        <w:rPr>
          <w:rFonts w:ascii="Times New Roman" w:hAnsi="Times New Roman"/>
          <w:sz w:val="28"/>
        </w:rPr>
        <w:t>в части 9:</w:t>
      </w:r>
    </w:p>
    <w:p w:rsidR="00E03623" w:rsidRDefault="00E379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E03623">
        <w:rPr>
          <w:rFonts w:ascii="Times New Roman" w:hAnsi="Times New Roman"/>
          <w:sz w:val="28"/>
        </w:rPr>
        <w:t>абзац первый изложить в следующей редакции:</w:t>
      </w:r>
    </w:p>
    <w:p w:rsidR="00E03623" w:rsidRDefault="00E036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3470F" w:rsidRPr="0003470F">
        <w:rPr>
          <w:rFonts w:ascii="Times New Roman" w:hAnsi="Times New Roman"/>
          <w:sz w:val="28"/>
        </w:rPr>
        <w:t>В рамках регионального проекта «Активные меры содействия занятости» национального проекта «Кадры» реализуется мероприятие по содействию работодателям в привлечении трудовых ресурсов из других субъектов Российской Федерации. Мероприятие направлено на обеспечение потребности экономики Камчатского края в квалифицированных кадрах, является механизмом точечного привлечения квалифицированных работников, а также квалифицированных специалистов редких для региона специальностей, что позволяет удовлетворять кадровые потребности работодателей</w:t>
      </w:r>
      <w:r>
        <w:rPr>
          <w:rFonts w:ascii="Times New Roman" w:hAnsi="Times New Roman"/>
          <w:sz w:val="28"/>
        </w:rPr>
        <w:t>.»</w:t>
      </w:r>
      <w:r w:rsidR="00E379E0">
        <w:rPr>
          <w:rFonts w:ascii="Times New Roman" w:hAnsi="Times New Roman"/>
          <w:sz w:val="28"/>
        </w:rPr>
        <w:t>;</w:t>
      </w:r>
    </w:p>
    <w:p w:rsidR="00E379E0" w:rsidRDefault="00E379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абзаце 2 слова «постановлением Правительства Камчатского края» заменить словами «</w:t>
      </w:r>
      <w:r w:rsidRPr="005753CE"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>Министерства труда и развития кадрового потенциала Камчатского края».</w:t>
      </w:r>
    </w:p>
    <w:p w:rsidR="00E03623" w:rsidRDefault="00E036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разделе 2 Программы:</w:t>
      </w:r>
    </w:p>
    <w:p w:rsidR="00E03623" w:rsidRDefault="00E036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части 18 слова «</w:t>
      </w:r>
      <w:r>
        <w:rPr>
          <w:rFonts w:ascii="Times New Roman" w:hAnsi="Times New Roman"/>
          <w:sz w:val="28"/>
          <w:szCs w:val="28"/>
        </w:rPr>
        <w:t>р</w:t>
      </w:r>
      <w:r w:rsidRPr="00FC55D9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FC55D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FC55D9">
        <w:rPr>
          <w:rFonts w:ascii="Times New Roman" w:hAnsi="Times New Roman"/>
          <w:sz w:val="28"/>
          <w:szCs w:val="28"/>
        </w:rPr>
        <w:t xml:space="preserve"> «Содействие </w:t>
      </w:r>
      <w:r>
        <w:rPr>
          <w:rFonts w:ascii="Times New Roman" w:hAnsi="Times New Roman"/>
          <w:sz w:val="28"/>
          <w:szCs w:val="28"/>
        </w:rPr>
        <w:t>занятости» заменить словами «</w:t>
      </w:r>
      <w:r w:rsidRPr="00E03623">
        <w:rPr>
          <w:rFonts w:ascii="Times New Roman" w:hAnsi="Times New Roman"/>
          <w:sz w:val="28"/>
        </w:rPr>
        <w:t>региональных проектов «Образование для рынка труда» и «Активные меры содействия занятости»</w:t>
      </w:r>
      <w:r>
        <w:rPr>
          <w:rFonts w:ascii="Times New Roman" w:hAnsi="Times New Roman"/>
          <w:sz w:val="28"/>
        </w:rPr>
        <w:t>;</w:t>
      </w:r>
    </w:p>
    <w:p w:rsidR="00D36449" w:rsidRDefault="00C145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 </w:t>
      </w:r>
      <w:r w:rsidR="00D36449">
        <w:rPr>
          <w:rFonts w:ascii="Times New Roman" w:hAnsi="Times New Roman"/>
          <w:sz w:val="28"/>
        </w:rPr>
        <w:t>в подразделе 6:</w:t>
      </w:r>
    </w:p>
    <w:p w:rsidR="00C1450F" w:rsidRDefault="00D364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C1450F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F00099" w:rsidRDefault="00C14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F00099" w:rsidRPr="00D91DBF">
        <w:rPr>
          <w:rFonts w:ascii="Times New Roman" w:hAnsi="Times New Roman"/>
          <w:sz w:val="28"/>
        </w:rPr>
        <w:t>6. Финансово-экономическое обоснование объемов финансовых средств</w:t>
      </w:r>
      <w:r w:rsidR="00F00099">
        <w:rPr>
          <w:rFonts w:ascii="Times New Roman" w:hAnsi="Times New Roman"/>
          <w:sz w:val="28"/>
        </w:rPr>
        <w:t xml:space="preserve"> </w:t>
      </w:r>
      <w:r w:rsidR="00F00099" w:rsidRPr="00D91DBF">
        <w:rPr>
          <w:rFonts w:ascii="Times New Roman" w:hAnsi="Times New Roman"/>
          <w:sz w:val="28"/>
        </w:rPr>
        <w:br/>
        <w:t xml:space="preserve">на реализацию </w:t>
      </w:r>
      <w:r w:rsidR="00F00099" w:rsidRPr="00D91DBF">
        <w:rPr>
          <w:rFonts w:ascii="Times New Roman" w:hAnsi="Times New Roman"/>
          <w:sz w:val="28"/>
          <w:szCs w:val="28"/>
        </w:rPr>
        <w:t>мероприятия «Привлечены работники в рамках</w:t>
      </w:r>
      <w:r w:rsidR="00F00099">
        <w:rPr>
          <w:rFonts w:ascii="Times New Roman" w:hAnsi="Times New Roman"/>
          <w:sz w:val="28"/>
          <w:szCs w:val="28"/>
        </w:rPr>
        <w:t xml:space="preserve"> </w:t>
      </w:r>
      <w:r w:rsidR="00F00099" w:rsidRPr="00D91DBF">
        <w:rPr>
          <w:rFonts w:ascii="Times New Roman" w:hAnsi="Times New Roman"/>
          <w:sz w:val="28"/>
          <w:szCs w:val="28"/>
        </w:rPr>
        <w:t>региональных программ повышения</w:t>
      </w:r>
      <w:r w:rsidR="00F00099">
        <w:rPr>
          <w:rFonts w:ascii="Times New Roman" w:hAnsi="Times New Roman"/>
          <w:sz w:val="28"/>
          <w:szCs w:val="28"/>
        </w:rPr>
        <w:t xml:space="preserve"> </w:t>
      </w:r>
      <w:r w:rsidR="00F00099" w:rsidRPr="00D91DBF">
        <w:rPr>
          <w:rFonts w:ascii="Times New Roman" w:hAnsi="Times New Roman"/>
          <w:sz w:val="28"/>
          <w:szCs w:val="28"/>
        </w:rPr>
        <w:t>мобильности трудовых ресурсов» регионального проекта «</w:t>
      </w:r>
      <w:r w:rsidR="00F00099" w:rsidRPr="00D91DBF">
        <w:rPr>
          <w:rFonts w:ascii="Times New Roman" w:hAnsi="Times New Roman"/>
          <w:sz w:val="28"/>
        </w:rPr>
        <w:t>Активные меры содействия занятости</w:t>
      </w:r>
      <w:r w:rsidR="00F00099" w:rsidRPr="00D91D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36449" w:rsidRDefault="00D36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таблице:</w:t>
      </w:r>
    </w:p>
    <w:p w:rsidR="00D36449" w:rsidRDefault="00D36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</w:t>
      </w:r>
      <w:r w:rsidR="00B66F8B">
        <w:rPr>
          <w:rFonts w:ascii="Times New Roman" w:hAnsi="Times New Roman"/>
          <w:sz w:val="28"/>
          <w:szCs w:val="28"/>
        </w:rPr>
        <w:t>и 18–</w:t>
      </w:r>
      <w:r>
        <w:rPr>
          <w:rFonts w:ascii="Times New Roman" w:hAnsi="Times New Roman"/>
          <w:sz w:val="28"/>
          <w:szCs w:val="28"/>
        </w:rPr>
        <w:t>42 изложить в следующей редакции:</w:t>
      </w:r>
    </w:p>
    <w:p w:rsidR="00D36449" w:rsidRDefault="00D36449" w:rsidP="00B66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149"/>
      </w:tblGrid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«Заречное»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 предприятие»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СиГМА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АК «Витязь-</w:t>
            </w:r>
            <w:proofErr w:type="spellStart"/>
            <w:r>
              <w:rPr>
                <w:rFonts w:ascii="Times New Roman" w:hAnsi="Times New Roman"/>
                <w:sz w:val="24"/>
              </w:rPr>
              <w:t>Аэро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8 550,00000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ЗАО «Мясокомбинат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ТК «Камчатский»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Каминжиниринг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«Старкам-Авто»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«Старкам-Транс»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Булавицкая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0A0B2F"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0B2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«Парацельс»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0A0B2F"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0B2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A0B2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="000A0B2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0A0B2F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66F8B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B66F8B"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B66F8B" w:rsidTr="00B66F8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F8B" w:rsidRDefault="00B66F8B" w:rsidP="00B66F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A0B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0B2F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 2</w:t>
            </w:r>
            <w:r w:rsidR="000A0B2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0A0B2F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66F8B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78</w:t>
            </w:r>
            <w:r w:rsidR="00B66F8B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F8B" w:rsidRDefault="00B66F8B" w:rsidP="000A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A0B2F"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D36449" w:rsidRDefault="000A0B2F" w:rsidP="000A0B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66F8B" w:rsidRDefault="000A0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F92">
        <w:rPr>
          <w:rFonts w:ascii="Times New Roman" w:hAnsi="Times New Roman"/>
          <w:color w:val="auto"/>
          <w:sz w:val="28"/>
          <w:szCs w:val="28"/>
        </w:rPr>
        <w:t>дополнить строк</w:t>
      </w:r>
      <w:r w:rsidR="000A000C" w:rsidRPr="00817F92">
        <w:rPr>
          <w:rFonts w:ascii="Times New Roman" w:hAnsi="Times New Roman"/>
          <w:color w:val="auto"/>
          <w:sz w:val="28"/>
          <w:szCs w:val="28"/>
        </w:rPr>
        <w:t>ами</w:t>
      </w:r>
      <w:r w:rsidRPr="00817F92">
        <w:rPr>
          <w:rFonts w:ascii="Times New Roman" w:hAnsi="Times New Roman"/>
          <w:color w:val="auto"/>
          <w:sz w:val="28"/>
          <w:szCs w:val="28"/>
        </w:rPr>
        <w:t xml:space="preserve"> 43</w:t>
      </w:r>
      <w:r w:rsidR="000A000C" w:rsidRPr="00817F92">
        <w:rPr>
          <w:rFonts w:ascii="Times New Roman" w:hAnsi="Times New Roman"/>
          <w:color w:val="auto"/>
          <w:sz w:val="28"/>
          <w:szCs w:val="28"/>
        </w:rPr>
        <w:t xml:space="preserve">–44 </w:t>
      </w:r>
      <w:r w:rsidRPr="00817F92">
        <w:rPr>
          <w:rFonts w:ascii="Times New Roman" w:hAnsi="Times New Roman"/>
          <w:color w:val="auto"/>
          <w:sz w:val="28"/>
          <w:szCs w:val="28"/>
        </w:rPr>
        <w:t>следующего содер</w:t>
      </w:r>
      <w:r w:rsidR="000A000C" w:rsidRPr="00817F92">
        <w:rPr>
          <w:rFonts w:ascii="Times New Roman" w:hAnsi="Times New Roman"/>
          <w:color w:val="auto"/>
          <w:sz w:val="28"/>
          <w:szCs w:val="28"/>
        </w:rPr>
        <w:t>жания:</w:t>
      </w:r>
    </w:p>
    <w:p w:rsidR="00B66F8B" w:rsidRDefault="000A000C" w:rsidP="000A0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149"/>
      </w:tblGrid>
      <w:tr w:rsidR="000A000C" w:rsidTr="00F81DF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00C" w:rsidRDefault="000A000C" w:rsidP="000A0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00C" w:rsidRDefault="000A000C" w:rsidP="000A0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0A000C" w:rsidTr="00F81DFB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00C" w:rsidRDefault="000A000C" w:rsidP="000A0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00C" w:rsidRDefault="000A000C" w:rsidP="000A0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00C" w:rsidRDefault="000A000C" w:rsidP="000A0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00C" w:rsidRDefault="000A000C" w:rsidP="00E3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</w:t>
            </w:r>
            <w:r w:rsidR="00E379E0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00C" w:rsidRDefault="000A000C" w:rsidP="00E3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E379E0"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00C" w:rsidRDefault="000A000C" w:rsidP="000A0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</w:tbl>
    <w:p w:rsidR="000A000C" w:rsidRDefault="000A000C" w:rsidP="000A00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000C" w:rsidRDefault="00F0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A000C">
        <w:rPr>
          <w:rFonts w:ascii="Times New Roman" w:hAnsi="Times New Roman"/>
          <w:sz w:val="28"/>
          <w:szCs w:val="28"/>
        </w:rPr>
        <w:t>в подразделе 7:</w:t>
      </w:r>
    </w:p>
    <w:p w:rsidR="004A6369" w:rsidRPr="004A6369" w:rsidRDefault="000A0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F00099">
        <w:rPr>
          <w:rFonts w:ascii="Times New Roman" w:hAnsi="Times New Roman"/>
          <w:sz w:val="28"/>
        </w:rPr>
        <w:t>наименование изложить в следующей редакции:</w:t>
      </w:r>
      <w:r w:rsidR="00E03623">
        <w:rPr>
          <w:rFonts w:ascii="Times New Roman" w:hAnsi="Times New Roman"/>
          <w:sz w:val="28"/>
        </w:rPr>
        <w:t xml:space="preserve"> </w:t>
      </w:r>
    </w:p>
    <w:p w:rsidR="0055235E" w:rsidRDefault="00F0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«7. Характеристика работодателей, отобранных для участия </w:t>
      </w:r>
      <w:r>
        <w:rPr>
          <w:rFonts w:ascii="Times New Roman" w:hAnsi="Times New Roman"/>
          <w:sz w:val="28"/>
        </w:rPr>
        <w:br/>
        <w:t>в мероприятии «</w:t>
      </w:r>
      <w:r w:rsidRPr="00D91DBF">
        <w:rPr>
          <w:rFonts w:ascii="Times New Roman" w:hAnsi="Times New Roman"/>
          <w:sz w:val="28"/>
          <w:szCs w:val="28"/>
        </w:rPr>
        <w:t>Привлечены работники в рамках региональных программ повышения мобильности трудовых ресурсов</w:t>
      </w:r>
      <w:r w:rsidRPr="00ED44B0">
        <w:rPr>
          <w:rFonts w:ascii="Times New Roman" w:hAnsi="Times New Roman"/>
          <w:sz w:val="28"/>
          <w:szCs w:val="28"/>
        </w:rPr>
        <w:t>» регионального проекта «</w:t>
      </w:r>
      <w:r w:rsidRPr="00ED44B0">
        <w:rPr>
          <w:rFonts w:ascii="Times New Roman" w:hAnsi="Times New Roman"/>
          <w:sz w:val="28"/>
        </w:rPr>
        <w:t>Активные меры содействия занятости</w:t>
      </w:r>
      <w:r w:rsidRPr="00ED44B0">
        <w:rPr>
          <w:rFonts w:ascii="Times New Roman" w:hAnsi="Times New Roman"/>
          <w:sz w:val="28"/>
          <w:szCs w:val="28"/>
        </w:rPr>
        <w:t>»</w:t>
      </w:r>
      <w:r w:rsidR="00570E0B">
        <w:rPr>
          <w:rFonts w:ascii="Times New Roman" w:hAnsi="Times New Roman"/>
          <w:sz w:val="28"/>
          <w:szCs w:val="28"/>
        </w:rPr>
        <w:t>;</w:t>
      </w:r>
    </w:p>
    <w:p w:rsidR="000A000C" w:rsidRDefault="000A0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00C" w:rsidRPr="004A6369" w:rsidRDefault="000A000C" w:rsidP="000A0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б) строку 3 таблицы 1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0A000C" w:rsidRDefault="000A000C" w:rsidP="000A0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A000C" w:rsidTr="00F81DFB">
        <w:tc>
          <w:tcPr>
            <w:tcW w:w="846" w:type="dxa"/>
            <w:shd w:val="clear" w:color="auto" w:fill="auto"/>
          </w:tcPr>
          <w:p w:rsidR="000A000C" w:rsidRDefault="000A000C" w:rsidP="00F81D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A000C" w:rsidRDefault="000A000C" w:rsidP="00F81D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A000C" w:rsidRDefault="000A000C" w:rsidP="000A00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10 чел.: мастер производственного участка – 2 чел., мастер участка буровзрывных работ, ведущий геолог, заместитель главного механика, ведущий инженер, директор по персоналу, начальник отдела, участковый геолог, взрывник</w:t>
            </w:r>
          </w:p>
        </w:tc>
      </w:tr>
    </w:tbl>
    <w:p w:rsidR="000A000C" w:rsidRDefault="000A000C" w:rsidP="000A00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000C" w:rsidRDefault="000A0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строке 3 таблицы 2 </w:t>
      </w:r>
      <w:r w:rsidRPr="000A000C">
        <w:rPr>
          <w:rFonts w:ascii="Times New Roman" w:hAnsi="Times New Roman"/>
          <w:sz w:val="28"/>
          <w:szCs w:val="28"/>
        </w:rPr>
        <w:t>слова «руководитель направления по строительству</w:t>
      </w:r>
      <w:r>
        <w:rPr>
          <w:rFonts w:ascii="Times New Roman" w:hAnsi="Times New Roman"/>
          <w:sz w:val="28"/>
          <w:szCs w:val="28"/>
        </w:rPr>
        <w:t>»</w:t>
      </w:r>
      <w:r w:rsidR="0070120F">
        <w:rPr>
          <w:rFonts w:ascii="Times New Roman" w:hAnsi="Times New Roman"/>
          <w:sz w:val="28"/>
          <w:szCs w:val="28"/>
        </w:rPr>
        <w:t xml:space="preserve"> заменить словами «главный бухгалтер»;</w:t>
      </w:r>
    </w:p>
    <w:p w:rsidR="0070120F" w:rsidRPr="004A6369" w:rsidRDefault="0070120F" w:rsidP="007012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г) строку 3 таблицы 4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70120F" w:rsidRDefault="0070120F" w:rsidP="00701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70120F" w:rsidTr="00F81DFB">
        <w:tc>
          <w:tcPr>
            <w:tcW w:w="846" w:type="dxa"/>
            <w:shd w:val="clear" w:color="auto" w:fill="auto"/>
          </w:tcPr>
          <w:p w:rsidR="0070120F" w:rsidRDefault="0070120F" w:rsidP="00F81D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70120F" w:rsidRDefault="0070120F" w:rsidP="00F81D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70120F" w:rsidRDefault="0070120F" w:rsidP="00F81D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7 чел.: второй пилот воздушного судна ЯК-40, второй пилот воздушного судна Л-410, авиационный техник по приборам и оборудованию, второй пилот вертолета МИ-8Т – 4 чел.;</w:t>
            </w:r>
          </w:p>
          <w:p w:rsidR="0070120F" w:rsidRDefault="0070120F" w:rsidP="00F81D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авиационный техник, инженер по техническому обслуживанию </w:t>
            </w:r>
            <w:proofErr w:type="spellStart"/>
            <w:r>
              <w:rPr>
                <w:rFonts w:ascii="Times New Roman" w:hAnsi="Times New Roman"/>
                <w:sz w:val="24"/>
              </w:rPr>
              <w:t>ЛАиД</w:t>
            </w:r>
            <w:proofErr w:type="spellEnd"/>
            <w:r>
              <w:rPr>
                <w:rFonts w:ascii="Times New Roman" w:hAnsi="Times New Roman"/>
                <w:sz w:val="24"/>
              </w:rPr>
              <w:t>, пилот воздушного судна – 2 чел., бортмеханик воздушного судна – 2 чел., штурман</w:t>
            </w:r>
          </w:p>
        </w:tc>
      </w:tr>
    </w:tbl>
    <w:p w:rsidR="0070120F" w:rsidRPr="000A000C" w:rsidRDefault="0070120F" w:rsidP="007012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0120F" w:rsidRPr="004A6369" w:rsidRDefault="0070120F" w:rsidP="007012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д) строку 3 таблицы 7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70120F" w:rsidRDefault="0070120F" w:rsidP="00701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70120F" w:rsidTr="00F81DFB">
        <w:tc>
          <w:tcPr>
            <w:tcW w:w="846" w:type="dxa"/>
            <w:shd w:val="clear" w:color="auto" w:fill="auto"/>
          </w:tcPr>
          <w:p w:rsidR="0070120F" w:rsidRDefault="0070120F" w:rsidP="007012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70120F" w:rsidRDefault="0070120F" w:rsidP="007012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70120F" w:rsidRDefault="0070120F" w:rsidP="007012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11 чел.: машинист буровой установки, техник-</w:t>
            </w:r>
            <w:proofErr w:type="spellStart"/>
            <w:r>
              <w:rPr>
                <w:rFonts w:ascii="Times New Roman" w:hAnsi="Times New Roman"/>
                <w:sz w:val="24"/>
              </w:rPr>
              <w:t>геомеханик</w:t>
            </w:r>
            <w:proofErr w:type="spellEnd"/>
            <w:r>
              <w:rPr>
                <w:rFonts w:ascii="Times New Roman" w:hAnsi="Times New Roman"/>
                <w:sz w:val="24"/>
              </w:rPr>
              <w:t>, дробильщик, крепильщик, заведующий складом,</w:t>
            </w:r>
            <w:r w:rsidR="000D69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6935">
              <w:rPr>
                <w:rFonts w:ascii="Times New Roman" w:hAnsi="Times New Roman"/>
                <w:sz w:val="24"/>
              </w:rPr>
              <w:t>грохотовщик</w:t>
            </w:r>
            <w:proofErr w:type="spellEnd"/>
            <w:r w:rsidR="000D6935">
              <w:rPr>
                <w:rFonts w:ascii="Times New Roman" w:hAnsi="Times New Roman"/>
                <w:sz w:val="24"/>
              </w:rPr>
              <w:t>, водитель погрузчика, машинист экскаватора – 2 чел., машинист бульдозера – 2 чел.;</w:t>
            </w:r>
          </w:p>
          <w:p w:rsidR="0070120F" w:rsidRDefault="0070120F" w:rsidP="007012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горный диспетчер, крепильщик, машинист буровой установки</w:t>
            </w:r>
          </w:p>
        </w:tc>
      </w:tr>
    </w:tbl>
    <w:p w:rsidR="000A000C" w:rsidRDefault="0070120F" w:rsidP="000D693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70E0B" w:rsidRDefault="00570E0B" w:rsidP="0003470F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4) подраздел 8 </w:t>
      </w:r>
      <w:r>
        <w:rPr>
          <w:rFonts w:ascii="Times New Roman" w:hAnsi="Times New Roman"/>
          <w:sz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251" w:rsidRDefault="00E57251" w:rsidP="0003470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6456">
        <w:rPr>
          <w:rFonts w:ascii="Times New Roman" w:hAnsi="Times New Roman"/>
          <w:sz w:val="28"/>
          <w:szCs w:val="28"/>
        </w:rPr>
        <w:t xml:space="preserve">8. Реализация мероприятия «Финансовое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комплекса» в рамках задачи «Создана система подготовки кадров для приоритетных отраслей экономики исходя из прогноза потребности» </w:t>
      </w:r>
      <w:r w:rsidRPr="002B6456">
        <w:rPr>
          <w:rFonts w:ascii="Times New Roman" w:eastAsia="TimesNewRomanPSMT" w:hAnsi="Times New Roman"/>
          <w:sz w:val="28"/>
          <w:szCs w:val="28"/>
        </w:rPr>
        <w:t>регионального проекта «Образование для рынка труда»</w:t>
      </w:r>
    </w:p>
    <w:p w:rsidR="00C70718" w:rsidRDefault="00C70718" w:rsidP="0003470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817F92" w:rsidRDefault="00817F92" w:rsidP="0003470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134"/>
        <w:gridCol w:w="1701"/>
        <w:gridCol w:w="1134"/>
        <w:gridCol w:w="2126"/>
      </w:tblGrid>
      <w:tr w:rsidR="00E57251" w:rsidTr="00E57251">
        <w:trPr>
          <w:trHeight w:val="2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реализации проекта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обеспечения,</w:t>
            </w:r>
          </w:p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результата</w:t>
            </w:r>
          </w:p>
        </w:tc>
      </w:tr>
      <w:tr w:rsidR="00E57251" w:rsidTr="00817F92">
        <w:trPr>
          <w:trHeight w:val="20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краевого бюджета</w:t>
            </w:r>
          </w:p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817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17F92" w:rsidRPr="00817F92" w:rsidRDefault="00817F92" w:rsidP="00817F92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134"/>
        <w:gridCol w:w="1701"/>
        <w:gridCol w:w="1134"/>
        <w:gridCol w:w="2126"/>
      </w:tblGrid>
      <w:tr w:rsidR="00E57251" w:rsidTr="00817F92">
        <w:trPr>
          <w:trHeight w:val="206"/>
          <w:tblHeader/>
        </w:trPr>
        <w:tc>
          <w:tcPr>
            <w:tcW w:w="4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7251" w:rsidTr="00E57251">
        <w:trPr>
          <w:trHeight w:val="27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Прошли</w:t>
            </w:r>
            <w:r>
              <w:rPr>
                <w:rFonts w:ascii="Times New Roman" w:hAnsi="Times New Roman"/>
                <w:sz w:val="24"/>
              </w:rPr>
              <w:br/>
              <w:t>профессиональное</w:t>
            </w:r>
            <w:r>
              <w:rPr>
                <w:rFonts w:ascii="Times New Roman" w:hAnsi="Times New Roman"/>
                <w:sz w:val="24"/>
              </w:rPr>
              <w:br/>
              <w:t xml:space="preserve">обучение и получили </w:t>
            </w:r>
          </w:p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</w:t>
            </w:r>
            <w:r>
              <w:rPr>
                <w:rFonts w:ascii="Times New Roman" w:hAnsi="Times New Roman"/>
                <w:sz w:val="24"/>
              </w:rPr>
              <w:br/>
              <w:t>профессиональное</w:t>
            </w:r>
            <w:r>
              <w:rPr>
                <w:rFonts w:ascii="Times New Roman" w:hAnsi="Times New Roman"/>
                <w:sz w:val="24"/>
              </w:rPr>
              <w:br/>
              <w:t>образование работники</w:t>
            </w:r>
            <w:r>
              <w:rPr>
                <w:rFonts w:ascii="Times New Roman" w:hAnsi="Times New Roman"/>
                <w:sz w:val="24"/>
              </w:rPr>
              <w:br/>
              <w:t>организаций</w:t>
            </w:r>
            <w:r>
              <w:rPr>
                <w:rFonts w:ascii="Times New Roman" w:hAnsi="Times New Roman"/>
                <w:sz w:val="24"/>
              </w:rPr>
              <w:br/>
              <w:t>оборонно-</w:t>
            </w:r>
            <w:r>
              <w:rPr>
                <w:rFonts w:ascii="Times New Roman" w:hAnsi="Times New Roman"/>
                <w:sz w:val="24"/>
              </w:rPr>
              <w:br/>
              <w:t>промышленного</w:t>
            </w:r>
            <w:r>
              <w:rPr>
                <w:rFonts w:ascii="Times New Roman" w:hAnsi="Times New Roman"/>
                <w:sz w:val="24"/>
              </w:rPr>
              <w:br/>
              <w:t>комплекса, а также граждане,</w:t>
            </w:r>
            <w:r>
              <w:rPr>
                <w:rFonts w:ascii="Times New Roman" w:hAnsi="Times New Roman"/>
                <w:sz w:val="24"/>
              </w:rPr>
              <w:br/>
              <w:t>обратившиеся в органы службы занятости за</w:t>
            </w:r>
            <w:r>
              <w:rPr>
                <w:rFonts w:ascii="Times New Roman" w:hAnsi="Times New Roman"/>
                <w:sz w:val="24"/>
              </w:rPr>
              <w:br/>
              <w:t>содействием в поиске подходящей работы и</w:t>
            </w:r>
            <w:r>
              <w:rPr>
                <w:rFonts w:ascii="Times New Roman" w:hAnsi="Times New Roman"/>
                <w:sz w:val="24"/>
              </w:rPr>
              <w:br/>
              <w:t>заключившие</w:t>
            </w:r>
            <w:r>
              <w:rPr>
                <w:rFonts w:ascii="Times New Roman" w:hAnsi="Times New Roman"/>
                <w:sz w:val="24"/>
              </w:rPr>
              <w:br/>
              <w:t>ученический договор с предприятиями</w:t>
            </w:r>
            <w:r>
              <w:rPr>
                <w:rFonts w:ascii="Times New Roman" w:hAnsi="Times New Roman"/>
                <w:sz w:val="24"/>
              </w:rPr>
              <w:br/>
              <w:t>оборонно-</w:t>
            </w:r>
            <w:r>
              <w:rPr>
                <w:rFonts w:ascii="Times New Roman" w:hAnsi="Times New Roman"/>
                <w:sz w:val="24"/>
              </w:rPr>
              <w:br/>
              <w:t>промышленного</w:t>
            </w:r>
            <w:r>
              <w:rPr>
                <w:rFonts w:ascii="Times New Roman" w:hAnsi="Times New Roman"/>
                <w:sz w:val="24"/>
              </w:rPr>
              <w:br/>
              <w:t>комплекса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51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B35CE2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B35CE2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</w:t>
            </w:r>
            <w:r>
              <w:rPr>
                <w:rFonts w:ascii="Times New Roman" w:hAnsi="Times New Roman"/>
                <w:sz w:val="24"/>
              </w:rPr>
              <w:br/>
              <w:t>обучение и дополнительное</w:t>
            </w:r>
            <w:r>
              <w:rPr>
                <w:rFonts w:ascii="Times New Roman" w:hAnsi="Times New Roman"/>
                <w:sz w:val="24"/>
              </w:rPr>
              <w:br/>
              <w:t xml:space="preserve">профессиональное </w:t>
            </w:r>
          </w:p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прошли граждане из числа работников организаций</w:t>
            </w:r>
            <w:r>
              <w:rPr>
                <w:rFonts w:ascii="Times New Roman" w:hAnsi="Times New Roman"/>
                <w:sz w:val="24"/>
              </w:rPr>
              <w:br/>
              <w:t>оборонно-промышленного</w:t>
            </w:r>
            <w:r>
              <w:rPr>
                <w:rFonts w:ascii="Times New Roman" w:hAnsi="Times New Roman"/>
                <w:sz w:val="24"/>
              </w:rPr>
              <w:br/>
              <w:t>комплекса и (или) граждане,</w:t>
            </w:r>
            <w:r>
              <w:rPr>
                <w:rFonts w:ascii="Times New Roman" w:hAnsi="Times New Roman"/>
                <w:sz w:val="24"/>
              </w:rPr>
              <w:br/>
              <w:t>обратившиеся в органы службы занятости за</w:t>
            </w:r>
            <w:r>
              <w:rPr>
                <w:rFonts w:ascii="Times New Roman" w:hAnsi="Times New Roman"/>
                <w:sz w:val="24"/>
              </w:rPr>
              <w:br/>
              <w:t>содействием в поиске подходящей работы и заключившие ученический</w:t>
            </w:r>
            <w:r>
              <w:rPr>
                <w:rFonts w:ascii="Times New Roman" w:hAnsi="Times New Roman"/>
                <w:sz w:val="24"/>
              </w:rPr>
              <w:br/>
              <w:t>договор с предприятиями</w:t>
            </w:r>
            <w:r>
              <w:rPr>
                <w:rFonts w:ascii="Times New Roman" w:hAnsi="Times New Roman"/>
                <w:sz w:val="24"/>
              </w:rPr>
              <w:br/>
              <w:t>оборонно-</w:t>
            </w:r>
            <w:r>
              <w:rPr>
                <w:rFonts w:ascii="Times New Roman" w:hAnsi="Times New Roman"/>
                <w:sz w:val="24"/>
              </w:rPr>
              <w:br/>
              <w:t>промышленного</w:t>
            </w:r>
            <w:r>
              <w:rPr>
                <w:rFonts w:ascii="Times New Roman" w:hAnsi="Times New Roman"/>
                <w:sz w:val="24"/>
              </w:rPr>
              <w:br/>
              <w:t>комплекса:</w:t>
            </w:r>
          </w:p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не менее 17 человек, </w:t>
            </w:r>
          </w:p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не менее 17 человек, </w:t>
            </w:r>
          </w:p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– не менее 20 человек</w:t>
            </w:r>
          </w:p>
        </w:tc>
      </w:tr>
      <w:tr w:rsidR="00B35CE2" w:rsidTr="00E57251">
        <w:trPr>
          <w:trHeight w:val="27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E2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5CE2" w:rsidRDefault="00B35CE2" w:rsidP="00B35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57251" w:rsidTr="00E57251">
        <w:trPr>
          <w:trHeight w:val="277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57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51" w:rsidRDefault="00B35CE2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1191,60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B35CE2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B35CE2" w:rsidP="00E3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7251" w:rsidRDefault="00E57251" w:rsidP="00E31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57251" w:rsidRDefault="00E57251" w:rsidP="00E572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57251" w:rsidRPr="008D31CD" w:rsidRDefault="00E57251" w:rsidP="00E5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7251" w:rsidRDefault="00E572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3DE1" w:rsidRDefault="007D3DE1">
      <w:pPr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sectPr w:rsidR="007D3DE1" w:rsidSect="00AD2932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0D" w:rsidRDefault="0068340D">
      <w:pPr>
        <w:spacing w:after="0" w:line="240" w:lineRule="auto"/>
      </w:pPr>
      <w:r>
        <w:separator/>
      </w:r>
    </w:p>
  </w:endnote>
  <w:endnote w:type="continuationSeparator" w:id="0">
    <w:p w:rsidR="0068340D" w:rsidRDefault="0068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0D" w:rsidRDefault="0068340D">
      <w:pPr>
        <w:spacing w:after="0" w:line="240" w:lineRule="auto"/>
      </w:pPr>
      <w:r>
        <w:separator/>
      </w:r>
    </w:p>
  </w:footnote>
  <w:footnote w:type="continuationSeparator" w:id="0">
    <w:p w:rsidR="0068340D" w:rsidRDefault="0068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5E" w:rsidRDefault="0055235E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DB6BF0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8A"/>
    <w:multiLevelType w:val="multilevel"/>
    <w:tmpl w:val="887ECF32"/>
    <w:lvl w:ilvl="0">
      <w:start w:val="1"/>
      <w:numFmt w:val="decimal"/>
      <w:pStyle w:val="a"/>
      <w:lvlText w:val="%1."/>
      <w:lvlJc w:val="left"/>
      <w:pPr>
        <w:tabs>
          <w:tab w:val="left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abstractNum w:abstractNumId="1" w15:restartNumberingAfterBreak="0">
    <w:nsid w:val="38A83260"/>
    <w:multiLevelType w:val="multilevel"/>
    <w:tmpl w:val="A2840B3E"/>
    <w:lvl w:ilvl="0">
      <w:start w:val="1"/>
      <w:numFmt w:val="bullet"/>
      <w:pStyle w:val="11"/>
      <w:lvlText w:val="­"/>
      <w:lvlJc w:val="left"/>
      <w:pPr>
        <w:tabs>
          <w:tab w:val="left" w:pos="1791"/>
        </w:tabs>
        <w:ind w:left="1791" w:hanging="323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2" w15:restartNumberingAfterBreak="0">
    <w:nsid w:val="3DD01963"/>
    <w:multiLevelType w:val="multilevel"/>
    <w:tmpl w:val="45C05B22"/>
    <w:lvl w:ilvl="0">
      <w:start w:val="1"/>
      <w:numFmt w:val="bullet"/>
      <w:pStyle w:val="a0"/>
      <w:lvlText w:val=""/>
      <w:lvlJc w:val="left"/>
      <w:pPr>
        <w:tabs>
          <w:tab w:val="left" w:pos="873"/>
        </w:tabs>
        <w:ind w:left="873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007"/>
        </w:tabs>
        <w:ind w:left="2007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42E05683"/>
    <w:multiLevelType w:val="multilevel"/>
    <w:tmpl w:val="603AEA0C"/>
    <w:lvl w:ilvl="0">
      <w:start w:val="1"/>
      <w:numFmt w:val="decimal"/>
      <w:pStyle w:val="1"/>
      <w:lvlText w:val="%1."/>
      <w:lvlJc w:val="left"/>
      <w:pPr>
        <w:tabs>
          <w:tab w:val="left" w:pos="927"/>
        </w:tabs>
        <w:ind w:left="0" w:firstLine="567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1"/>
    <w:rsid w:val="0000010D"/>
    <w:rsid w:val="0003470F"/>
    <w:rsid w:val="000A000C"/>
    <w:rsid w:val="000A0B2F"/>
    <w:rsid w:val="000D6935"/>
    <w:rsid w:val="000E5F4E"/>
    <w:rsid w:val="001560AC"/>
    <w:rsid w:val="002C149D"/>
    <w:rsid w:val="002D61A4"/>
    <w:rsid w:val="00335FCB"/>
    <w:rsid w:val="004A6369"/>
    <w:rsid w:val="0055235E"/>
    <w:rsid w:val="00570E0B"/>
    <w:rsid w:val="005D2D8B"/>
    <w:rsid w:val="0068340D"/>
    <w:rsid w:val="0070120F"/>
    <w:rsid w:val="007D3DE1"/>
    <w:rsid w:val="00817F92"/>
    <w:rsid w:val="009A6A77"/>
    <w:rsid w:val="00AD2932"/>
    <w:rsid w:val="00B00352"/>
    <w:rsid w:val="00B35CE2"/>
    <w:rsid w:val="00B66F8B"/>
    <w:rsid w:val="00C1450F"/>
    <w:rsid w:val="00C70718"/>
    <w:rsid w:val="00D36449"/>
    <w:rsid w:val="00DB6BF0"/>
    <w:rsid w:val="00E03623"/>
    <w:rsid w:val="00E379E0"/>
    <w:rsid w:val="00E57251"/>
    <w:rsid w:val="00EA459E"/>
    <w:rsid w:val="00F00099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4903-1848-4577-8574-2C6B4DC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76" w:lineRule="auto"/>
      <w:jc w:val="both"/>
      <w:outlineLvl w:val="5"/>
    </w:pPr>
    <w:rPr>
      <w:rFonts w:ascii="Calibri" w:hAnsi="Calibri"/>
      <w:b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76" w:lineRule="auto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76" w:lineRule="auto"/>
      <w:jc w:val="both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Style11">
    <w:name w:val="Style11"/>
    <w:basedOn w:val="a1"/>
    <w:link w:val="Style110"/>
    <w:pPr>
      <w:widowControl w:val="0"/>
      <w:spacing w:after="0" w:line="44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sz w:val="24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sz w:val="24"/>
    </w:rPr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Без интервала2"/>
    <w:link w:val="24"/>
    <w:pPr>
      <w:spacing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styleId="a5">
    <w:name w:val="footer"/>
    <w:basedOn w:val="a1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0"/>
    <w:link w:val="a5"/>
    <w:rPr>
      <w:rFonts w:ascii="Times New Roman" w:hAnsi="Times New Roman"/>
      <w:sz w:val="28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020">
    <w:name w:val="xl102"/>
    <w:basedOn w:val="10"/>
    <w:link w:val="xl102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20">
    <w:name w:val="xl92"/>
    <w:basedOn w:val="10"/>
    <w:link w:val="xl92"/>
    <w:rPr>
      <w:rFonts w:ascii="Times New Roman" w:hAnsi="Times New Roman"/>
    </w:rPr>
  </w:style>
  <w:style w:type="paragraph" w:customStyle="1" w:styleId="210">
    <w:name w:val="Основной текст с отступом 21"/>
    <w:basedOn w:val="a1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40">
    <w:name w:val="xl74"/>
    <w:basedOn w:val="10"/>
    <w:link w:val="xl74"/>
    <w:rPr>
      <w:rFonts w:ascii="Times New Roman" w:hAnsi="Times New Roman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7">
    <w:name w:val="Знак2 Знак Знак Знак"/>
    <w:basedOn w:val="a1"/>
    <w:link w:val="28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8">
    <w:name w:val="Знак2 Знак Знак Знак"/>
    <w:basedOn w:val="10"/>
    <w:link w:val="27"/>
    <w:rPr>
      <w:rFonts w:ascii="Times New Roman" w:hAnsi="Times New Roman"/>
      <w:sz w:val="20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Plain Text"/>
    <w:basedOn w:val="a1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0"/>
    <w:link w:val="a7"/>
    <w:rPr>
      <w:rFonts w:ascii="Calibri" w:hAnsi="Calibri"/>
    </w:rPr>
  </w:style>
  <w:style w:type="character" w:customStyle="1" w:styleId="70">
    <w:name w:val="Заголовок 7 Знак"/>
    <w:basedOn w:val="10"/>
    <w:link w:val="7"/>
    <w:rPr>
      <w:rFonts w:ascii="Calibri" w:hAnsi="Calibri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70">
    <w:name w:val="xl97"/>
    <w:basedOn w:val="10"/>
    <w:link w:val="xl97"/>
    <w:rPr>
      <w:rFonts w:ascii="Times New Roman" w:hAnsi="Times New Roman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0"/>
    <w:link w:val="xl71"/>
    <w:rPr>
      <w:rFonts w:ascii="Times New Roman" w:hAnsi="Times New Roman"/>
      <w:sz w:val="1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20">
    <w:name w:val="Стиль22"/>
    <w:basedOn w:val="11"/>
    <w:link w:val="221"/>
    <w:pPr>
      <w:tabs>
        <w:tab w:val="left" w:pos="1260"/>
      </w:tabs>
      <w:ind w:left="0" w:firstLine="900"/>
    </w:pPr>
  </w:style>
  <w:style w:type="character" w:customStyle="1" w:styleId="221">
    <w:name w:val="Стиль22"/>
    <w:basedOn w:val="110"/>
    <w:link w:val="220"/>
    <w:rPr>
      <w:rFonts w:ascii="Times New Roman" w:hAnsi="Times New Roman"/>
      <w:sz w:val="28"/>
    </w:rPr>
  </w:style>
  <w:style w:type="paragraph" w:customStyle="1" w:styleId="FontStyle25">
    <w:name w:val="Font Style25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sz w:val="26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7">
    <w:name w:val="Style7"/>
    <w:basedOn w:val="a1"/>
    <w:link w:val="Style70"/>
    <w:pPr>
      <w:widowControl w:val="0"/>
      <w:spacing w:after="0" w:line="277" w:lineRule="exact"/>
    </w:pPr>
    <w:rPr>
      <w:rFonts w:ascii="Times New Roman" w:hAnsi="Times New Roman"/>
      <w:sz w:val="24"/>
    </w:rPr>
  </w:style>
  <w:style w:type="character" w:customStyle="1" w:styleId="Style70">
    <w:name w:val="Style7"/>
    <w:basedOn w:val="10"/>
    <w:link w:val="Style7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a">
    <w:name w:val="Выделение1"/>
    <w:link w:val="1b"/>
    <w:rPr>
      <w:i/>
    </w:rPr>
  </w:style>
  <w:style w:type="character" w:customStyle="1" w:styleId="1b">
    <w:name w:val="Выделение1"/>
    <w:link w:val="1a"/>
    <w:rPr>
      <w:i/>
    </w:rPr>
  </w:style>
  <w:style w:type="paragraph" w:customStyle="1" w:styleId="a9">
    <w:name w:val="Содержимое таблицы"/>
    <w:basedOn w:val="a1"/>
    <w:link w:val="aa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a">
    <w:name w:val="Содержимое таблицы"/>
    <w:basedOn w:val="10"/>
    <w:link w:val="a9"/>
    <w:rPr>
      <w:rFonts w:ascii="Arial" w:hAnsi="Arial"/>
      <w:sz w:val="20"/>
    </w:rPr>
  </w:style>
  <w:style w:type="paragraph" w:customStyle="1" w:styleId="consplusnormal">
    <w:name w:val="consplusnormal"/>
    <w:basedOn w:val="a1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sz w:val="24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0"/>
    <w:link w:val="xl90"/>
    <w:rPr>
      <w:rFonts w:ascii="Times New Roman" w:hAnsi="Times New Roman"/>
      <w:sz w:val="24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50">
    <w:name w:val="xl95"/>
    <w:basedOn w:val="10"/>
    <w:link w:val="xl95"/>
    <w:rPr>
      <w:rFonts w:ascii="Times New Roman" w:hAnsi="Times New Roman"/>
    </w:rPr>
  </w:style>
  <w:style w:type="paragraph" w:styleId="33">
    <w:name w:val="List 3"/>
    <w:basedOn w:val="a1"/>
    <w:link w:val="34"/>
    <w:pPr>
      <w:spacing w:after="0" w:line="240" w:lineRule="auto"/>
      <w:ind w:left="849" w:hanging="283"/>
      <w:jc w:val="both"/>
    </w:pPr>
    <w:rPr>
      <w:rFonts w:ascii="Times New Roman" w:hAnsi="Times New Roman"/>
      <w:sz w:val="24"/>
    </w:rPr>
  </w:style>
  <w:style w:type="character" w:customStyle="1" w:styleId="34">
    <w:name w:val="Список 3 Знак"/>
    <w:basedOn w:val="10"/>
    <w:link w:val="33"/>
    <w:rPr>
      <w:rFonts w:ascii="Times New Roman" w:hAnsi="Times New Roman"/>
      <w:sz w:val="24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0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b">
    <w:name w:val="Знак Знак Знак Знак"/>
    <w:basedOn w:val="a1"/>
    <w:link w:val="ac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ac">
    <w:name w:val="Знак Знак Знак Знак"/>
    <w:basedOn w:val="10"/>
    <w:link w:val="ab"/>
    <w:rPr>
      <w:rFonts w:ascii="Times New Roman" w:hAnsi="Times New Roman"/>
      <w:sz w:val="20"/>
    </w:rPr>
  </w:style>
  <w:style w:type="paragraph" w:styleId="ad">
    <w:name w:val="Intense Quote"/>
    <w:basedOn w:val="a1"/>
    <w:next w:val="a1"/>
    <w:link w:val="ae"/>
    <w:pP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ae">
    <w:name w:val="Выделенная цитата Знак"/>
    <w:basedOn w:val="10"/>
    <w:link w:val="ad"/>
    <w:rPr>
      <w:rFonts w:ascii="Calibri" w:hAnsi="Calibri"/>
      <w:b/>
      <w:i/>
      <w:color w:val="4F81BD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50">
    <w:name w:val="xl85"/>
    <w:basedOn w:val="10"/>
    <w:link w:val="xl85"/>
    <w:rPr>
      <w:rFonts w:ascii="Times New Roman" w:hAnsi="Times New Roman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2b">
    <w:name w:val="Обычный2"/>
    <w:link w:val="2c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c">
    <w:name w:val="Обычный2"/>
    <w:link w:val="2b"/>
    <w:rPr>
      <w:rFonts w:ascii="Times New Roman" w:hAnsi="Times New Roman"/>
      <w:sz w:val="20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e">
    <w:name w:val="Название книги1"/>
    <w:link w:val="1f"/>
    <w:rPr>
      <w:b/>
      <w:smallCaps/>
      <w:spacing w:val="5"/>
    </w:rPr>
  </w:style>
  <w:style w:type="character" w:customStyle="1" w:styleId="1f">
    <w:name w:val="Название книги1"/>
    <w:link w:val="1e"/>
    <w:rPr>
      <w:b/>
      <w:smallCaps/>
      <w:spacing w:val="5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30">
    <w:name w:val="xl73"/>
    <w:basedOn w:val="10"/>
    <w:link w:val="xl73"/>
    <w:rPr>
      <w:rFonts w:ascii="Times New Roman" w:hAnsi="Times New Roman"/>
    </w:rPr>
  </w:style>
  <w:style w:type="paragraph" w:customStyle="1" w:styleId="a">
    <w:name w:val="Список с номерами"/>
    <w:basedOn w:val="a1"/>
    <w:link w:val="af"/>
    <w:pPr>
      <w:numPr>
        <w:numId w:val="1"/>
      </w:numPr>
      <w:tabs>
        <w:tab w:val="clear" w:pos="1571"/>
        <w:tab w:val="left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sz w:val="26"/>
    </w:rPr>
  </w:style>
  <w:style w:type="character" w:customStyle="1" w:styleId="af">
    <w:name w:val="Список с номерами"/>
    <w:basedOn w:val="10"/>
    <w:link w:val="a"/>
    <w:rPr>
      <w:rFonts w:ascii="Times New Roman" w:hAnsi="Times New Roman"/>
      <w:sz w:val="26"/>
    </w:rPr>
  </w:style>
  <w:style w:type="paragraph" w:customStyle="1" w:styleId="FontStyle23">
    <w:name w:val="Font Style23"/>
    <w:link w:val="FontStyle230"/>
    <w:rPr>
      <w:rFonts w:ascii="Times New Roman" w:hAnsi="Times New Roman"/>
      <w:b/>
      <w:i/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b/>
      <w:i/>
      <w:sz w:val="26"/>
    </w:rPr>
  </w:style>
  <w:style w:type="paragraph" w:customStyle="1" w:styleId="af0">
    <w:name w:val="Стиль По центру"/>
    <w:basedOn w:val="a1"/>
    <w:link w:val="af1"/>
    <w:pPr>
      <w:spacing w:after="0" w:line="240" w:lineRule="auto"/>
      <w:jc w:val="center"/>
    </w:pPr>
    <w:rPr>
      <w:rFonts w:ascii="Times New Roman" w:hAnsi="Times New Roman"/>
      <w:sz w:val="25"/>
    </w:rPr>
  </w:style>
  <w:style w:type="character" w:customStyle="1" w:styleId="af1">
    <w:name w:val="Стиль По центру"/>
    <w:basedOn w:val="10"/>
    <w:link w:val="af0"/>
    <w:rPr>
      <w:rFonts w:ascii="Times New Roman" w:hAnsi="Times New Roman"/>
      <w:sz w:val="25"/>
    </w:rPr>
  </w:style>
  <w:style w:type="paragraph" w:customStyle="1" w:styleId="1f0">
    <w:name w:val="Основной текст1"/>
    <w:basedOn w:val="a1"/>
    <w:link w:val="1f1"/>
    <w:pPr>
      <w:spacing w:after="0" w:line="254" w:lineRule="exact"/>
      <w:jc w:val="both"/>
    </w:pPr>
  </w:style>
  <w:style w:type="character" w:customStyle="1" w:styleId="1f1">
    <w:name w:val="Основной текст1"/>
    <w:basedOn w:val="10"/>
    <w:link w:val="1f0"/>
  </w:style>
  <w:style w:type="character" w:customStyle="1" w:styleId="90">
    <w:name w:val="Заголовок 9 Знак"/>
    <w:basedOn w:val="10"/>
    <w:link w:val="9"/>
    <w:rPr>
      <w:rFonts w:ascii="Cambria" w:hAnsi="Cambria"/>
    </w:rPr>
  </w:style>
  <w:style w:type="paragraph" w:customStyle="1" w:styleId="af2">
    <w:name w:val="Гипертекстовая ссылка"/>
    <w:link w:val="af3"/>
    <w:rPr>
      <w:b/>
      <w:color w:val="008000"/>
      <w:sz w:val="2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customStyle="1" w:styleId="Style5">
    <w:name w:val="Style5"/>
    <w:basedOn w:val="a1"/>
    <w:link w:val="Style5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customStyle="1" w:styleId="af4">
    <w:name w:val="МОН основной"/>
    <w:basedOn w:val="a1"/>
    <w:link w:val="af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МОН основной"/>
    <w:basedOn w:val="10"/>
    <w:link w:val="af4"/>
    <w:rPr>
      <w:rFonts w:ascii="Times New Roman" w:hAnsi="Times New Roman"/>
      <w:sz w:val="28"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60">
    <w:name w:val="xl66"/>
    <w:basedOn w:val="10"/>
    <w:link w:val="xl66"/>
    <w:rPr>
      <w:rFonts w:ascii="Times New Roman" w:hAnsi="Times New Roman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00">
    <w:name w:val="xl80"/>
    <w:basedOn w:val="10"/>
    <w:link w:val="xl80"/>
    <w:rPr>
      <w:rFonts w:ascii="Times New Roman" w:hAnsi="Times New Roman"/>
    </w:rPr>
  </w:style>
  <w:style w:type="paragraph" w:customStyle="1" w:styleId="Style8">
    <w:name w:val="Style8"/>
    <w:basedOn w:val="a1"/>
    <w:link w:val="Style80"/>
    <w:pPr>
      <w:widowControl w:val="0"/>
      <w:spacing w:after="0" w:line="278" w:lineRule="exact"/>
      <w:ind w:firstLine="710"/>
    </w:pPr>
    <w:rPr>
      <w:rFonts w:ascii="Times New Roman" w:hAnsi="Times New Roman"/>
      <w:sz w:val="24"/>
    </w:r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80">
    <w:name w:val="xl98"/>
    <w:basedOn w:val="10"/>
    <w:link w:val="xl98"/>
    <w:rPr>
      <w:rFonts w:ascii="Times New Roman" w:hAnsi="Times New Roman"/>
    </w:rPr>
  </w:style>
  <w:style w:type="paragraph" w:styleId="2d">
    <w:name w:val="Body Text 2"/>
    <w:basedOn w:val="a1"/>
    <w:link w:val="2e"/>
    <w:pPr>
      <w:spacing w:after="120" w:line="480" w:lineRule="auto"/>
      <w:jc w:val="both"/>
    </w:pPr>
    <w:rPr>
      <w:rFonts w:ascii="Calibri" w:hAnsi="Calibri"/>
    </w:rPr>
  </w:style>
  <w:style w:type="character" w:customStyle="1" w:styleId="2e">
    <w:name w:val="Основной текст 2 Знак"/>
    <w:basedOn w:val="10"/>
    <w:link w:val="2d"/>
    <w:rPr>
      <w:rFonts w:ascii="Calibri" w:hAnsi="Calibri"/>
    </w:rPr>
  </w:style>
  <w:style w:type="paragraph" w:customStyle="1" w:styleId="1f2">
    <w:name w:val="Основной текст с отступом1"/>
    <w:basedOn w:val="a1"/>
    <w:link w:val="1f3"/>
    <w:pPr>
      <w:spacing w:after="120" w:line="240" w:lineRule="auto"/>
      <w:ind w:left="283"/>
      <w:jc w:val="both"/>
    </w:pPr>
    <w:rPr>
      <w:rFonts w:ascii="Times New Roman" w:hAnsi="Times New Roman"/>
      <w:sz w:val="20"/>
    </w:rPr>
  </w:style>
  <w:style w:type="character" w:customStyle="1" w:styleId="1f3">
    <w:name w:val="Основной текст с отступом1"/>
    <w:basedOn w:val="10"/>
    <w:link w:val="1f2"/>
    <w:rPr>
      <w:rFonts w:ascii="Times New Roman" w:hAnsi="Times New Roman"/>
      <w:sz w:val="20"/>
    </w:rPr>
  </w:style>
  <w:style w:type="paragraph" w:customStyle="1" w:styleId="1f4">
    <w:name w:val="Без интервала1"/>
    <w:link w:val="1f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5">
    <w:name w:val="Без интервала1"/>
    <w:link w:val="1f4"/>
    <w:rPr>
      <w:rFonts w:ascii="Times New Roman" w:hAnsi="Times New Roman"/>
      <w:sz w:val="28"/>
    </w:rPr>
  </w:style>
  <w:style w:type="paragraph" w:customStyle="1" w:styleId="af6">
    <w:name w:val="Знак"/>
    <w:basedOn w:val="a1"/>
    <w:link w:val="af7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7">
    <w:name w:val="Знак"/>
    <w:basedOn w:val="10"/>
    <w:link w:val="af6"/>
    <w:rPr>
      <w:rFonts w:ascii="Verdana" w:hAnsi="Verdana"/>
      <w:sz w:val="20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40">
    <w:name w:val="xl64"/>
    <w:basedOn w:val="10"/>
    <w:link w:val="xl64"/>
    <w:rPr>
      <w:rFonts w:ascii="Times New Roman" w:hAnsi="Times New Roman"/>
    </w:rPr>
  </w:style>
  <w:style w:type="paragraph" w:styleId="2f">
    <w:name w:val="Body Text Indent 2"/>
    <w:basedOn w:val="a1"/>
    <w:link w:val="2f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f0">
    <w:name w:val="Основной текст с отступом 2 Знак"/>
    <w:basedOn w:val="10"/>
    <w:link w:val="2f"/>
    <w:rPr>
      <w:rFonts w:ascii="Times New Roman" w:hAnsi="Times New Roman"/>
      <w:sz w:val="28"/>
    </w:rPr>
  </w:style>
  <w:style w:type="paragraph" w:customStyle="1" w:styleId="text3cl">
    <w:name w:val="text3cl"/>
    <w:basedOn w:val="a1"/>
    <w:link w:val="text3c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ext3cl0">
    <w:name w:val="text3cl"/>
    <w:basedOn w:val="10"/>
    <w:link w:val="text3cl"/>
    <w:rPr>
      <w:rFonts w:ascii="Times New Roman" w:hAnsi="Times New Roman"/>
      <w:sz w:val="24"/>
    </w:rPr>
  </w:style>
  <w:style w:type="paragraph" w:customStyle="1" w:styleId="2f1">
    <w:name w:val="Знак2 Знак Знак Знак Знак Знак Знак"/>
    <w:basedOn w:val="a1"/>
    <w:link w:val="2f2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2">
    <w:name w:val="Знак2 Знак Знак Знак Знак Знак Знак"/>
    <w:basedOn w:val="10"/>
    <w:link w:val="2f1"/>
    <w:rPr>
      <w:rFonts w:ascii="Times New Roman" w:hAnsi="Times New Roman"/>
      <w:sz w:val="20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40">
    <w:name w:val="xl84"/>
    <w:basedOn w:val="10"/>
    <w:link w:val="xl84"/>
    <w:rPr>
      <w:rFonts w:ascii="Times New Roman" w:hAnsi="Times New Roman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customStyle="1" w:styleId="11">
    <w:name w:val="Стиль11"/>
    <w:basedOn w:val="a1"/>
    <w:link w:val="110"/>
    <w:pPr>
      <w:numPr>
        <w:numId w:val="2"/>
      </w:numPr>
      <w:tabs>
        <w:tab w:val="clear" w:pos="1791"/>
      </w:tabs>
      <w:spacing w:after="0" w:line="240" w:lineRule="auto"/>
      <w:ind w:left="1260" w:hanging="360"/>
      <w:jc w:val="both"/>
    </w:pPr>
    <w:rPr>
      <w:rFonts w:ascii="Times New Roman" w:hAnsi="Times New Roman"/>
      <w:sz w:val="28"/>
    </w:rPr>
  </w:style>
  <w:style w:type="character" w:customStyle="1" w:styleId="110">
    <w:name w:val="Стиль11"/>
    <w:basedOn w:val="10"/>
    <w:link w:val="11"/>
    <w:rPr>
      <w:rFonts w:ascii="Times New Roman" w:hAnsi="Times New Roman"/>
      <w:sz w:val="28"/>
    </w:rPr>
  </w:style>
  <w:style w:type="paragraph" w:customStyle="1" w:styleId="1f6">
    <w:name w:val="Знак концевой сноски1"/>
    <w:link w:val="1f7"/>
    <w:rPr>
      <w:vertAlign w:val="superscript"/>
    </w:rPr>
  </w:style>
  <w:style w:type="character" w:customStyle="1" w:styleId="1f7">
    <w:name w:val="Знак концевой сноски1"/>
    <w:link w:val="1f6"/>
    <w:rPr>
      <w:vertAlign w:val="superscript"/>
    </w:rPr>
  </w:style>
  <w:style w:type="paragraph" w:styleId="2f3">
    <w:name w:val="Quote"/>
    <w:basedOn w:val="a1"/>
    <w:next w:val="a1"/>
    <w:link w:val="2f4"/>
    <w:pPr>
      <w:spacing w:after="200" w:line="276" w:lineRule="auto"/>
      <w:jc w:val="both"/>
    </w:pPr>
    <w:rPr>
      <w:rFonts w:ascii="Calibri" w:hAnsi="Calibri"/>
      <w:i/>
    </w:rPr>
  </w:style>
  <w:style w:type="character" w:customStyle="1" w:styleId="2f4">
    <w:name w:val="Цитата 2 Знак"/>
    <w:basedOn w:val="10"/>
    <w:link w:val="2f3"/>
    <w:rPr>
      <w:rFonts w:ascii="Calibri" w:hAnsi="Calibri"/>
      <w:i/>
    </w:rPr>
  </w:style>
  <w:style w:type="paragraph" w:customStyle="1" w:styleId="Footnote">
    <w:name w:val="Footnote"/>
    <w:basedOn w:val="a1"/>
    <w:link w:val="Footnote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37">
    <w:name w:val="toc 3"/>
    <w:next w:val="a1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ConsPlusNormal3">
    <w:name w:val="ConsPlusNormal Знак"/>
    <w:link w:val="ConsPlusNormal4"/>
    <w:rPr>
      <w:rFonts w:ascii="Arial" w:hAnsi="Arial"/>
      <w:sz w:val="20"/>
    </w:rPr>
  </w:style>
  <w:style w:type="character" w:customStyle="1" w:styleId="ConsPlusNormal4">
    <w:name w:val="ConsPlusNormal Знак"/>
    <w:link w:val="ConsPlusNormal3"/>
    <w:rPr>
      <w:rFonts w:ascii="Arial" w:hAnsi="Arial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4"/>
    </w:rPr>
  </w:style>
  <w:style w:type="paragraph" w:customStyle="1" w:styleId="af8">
    <w:name w:val="Основной"/>
    <w:basedOn w:val="a1"/>
    <w:link w:val="af9"/>
    <w:pPr>
      <w:spacing w:after="0" w:line="240" w:lineRule="auto"/>
      <w:jc w:val="both"/>
      <w:outlineLvl w:val="3"/>
    </w:pPr>
    <w:rPr>
      <w:rFonts w:ascii="Times New Roman" w:hAnsi="Times New Roman"/>
      <w:sz w:val="24"/>
    </w:rPr>
  </w:style>
  <w:style w:type="character" w:customStyle="1" w:styleId="af9">
    <w:name w:val="Основной"/>
    <w:basedOn w:val="10"/>
    <w:link w:val="af8"/>
    <w:rPr>
      <w:rFonts w:ascii="Times New Roman" w:hAnsi="Times New Roman"/>
      <w:sz w:val="24"/>
    </w:rPr>
  </w:style>
  <w:style w:type="paragraph" w:customStyle="1" w:styleId="-235">
    <w:name w:val="Стиль Основной текст с отступом + Справа:  -235 см Междустр.интер..."/>
    <w:basedOn w:val="afa"/>
    <w:link w:val="-2350"/>
    <w:pPr>
      <w:spacing w:before="0" w:line="360" w:lineRule="exact"/>
      <w:ind w:firstLine="567"/>
      <w:jc w:val="both"/>
    </w:pPr>
    <w:rPr>
      <w:caps w:val="0"/>
      <w:sz w:val="28"/>
    </w:rPr>
  </w:style>
  <w:style w:type="character" w:customStyle="1" w:styleId="-2350">
    <w:name w:val="Стиль Основной текст с отступом + Справа:  -235 см Междустр.интер..."/>
    <w:basedOn w:val="afb"/>
    <w:link w:val="-235"/>
    <w:rPr>
      <w:rFonts w:ascii="Times New Roman" w:hAnsi="Times New Roman"/>
      <w:caps w:val="0"/>
      <w:sz w:val="28"/>
    </w:rPr>
  </w:style>
  <w:style w:type="paragraph" w:customStyle="1" w:styleId="1f8">
    <w:name w:val="Стиль1"/>
    <w:basedOn w:val="afc"/>
    <w:link w:val="1f9"/>
    <w:pPr>
      <w:spacing w:line="240" w:lineRule="auto"/>
      <w:ind w:firstLine="709"/>
    </w:pPr>
    <w:rPr>
      <w:sz w:val="28"/>
    </w:rPr>
  </w:style>
  <w:style w:type="character" w:customStyle="1" w:styleId="1f9">
    <w:name w:val="Стиль1"/>
    <w:basedOn w:val="afd"/>
    <w:link w:val="1f8"/>
    <w:rPr>
      <w:rFonts w:ascii="Times New Roman" w:hAnsi="Times New Roman"/>
      <w:sz w:val="28"/>
    </w:rPr>
  </w:style>
  <w:style w:type="paragraph" w:customStyle="1" w:styleId="095">
    <w:name w:val="Стиль Первая строка:  095 см"/>
    <w:basedOn w:val="a1"/>
    <w:link w:val="0950"/>
    <w:pPr>
      <w:spacing w:after="0" w:line="240" w:lineRule="auto"/>
      <w:ind w:firstLine="539"/>
      <w:jc w:val="both"/>
    </w:pPr>
    <w:rPr>
      <w:rFonts w:ascii="Times New Roman" w:hAnsi="Times New Roman"/>
      <w:sz w:val="25"/>
    </w:rPr>
  </w:style>
  <w:style w:type="character" w:customStyle="1" w:styleId="0950">
    <w:name w:val="Стиль Первая строка:  095 см"/>
    <w:basedOn w:val="10"/>
    <w:link w:val="095"/>
    <w:rPr>
      <w:rFonts w:ascii="Times New Roman" w:hAnsi="Times New Roman"/>
      <w:sz w:val="25"/>
    </w:rPr>
  </w:style>
  <w:style w:type="paragraph" w:customStyle="1" w:styleId="afe">
    <w:name w:val="Прижатый влево"/>
    <w:basedOn w:val="a1"/>
    <w:next w:val="a1"/>
    <w:link w:val="af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Прижатый влево"/>
    <w:basedOn w:val="10"/>
    <w:link w:val="afe"/>
    <w:rPr>
      <w:rFonts w:ascii="Arial" w:hAnsi="Arial"/>
      <w:sz w:val="24"/>
    </w:rPr>
  </w:style>
  <w:style w:type="paragraph" w:styleId="39">
    <w:name w:val="Body Text Indent 3"/>
    <w:basedOn w:val="a1"/>
    <w:link w:val="3a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3a">
    <w:name w:val="Основной текст с отступом 3 Знак"/>
    <w:basedOn w:val="10"/>
    <w:link w:val="39"/>
    <w:rPr>
      <w:rFonts w:ascii="Times New Roman" w:hAnsi="Times New Roman"/>
      <w:sz w:val="16"/>
    </w:rPr>
  </w:style>
  <w:style w:type="paragraph" w:customStyle="1" w:styleId="aff0">
    <w:name w:val="Абзац"/>
    <w:basedOn w:val="a1"/>
    <w:link w:val="aff1"/>
    <w:pPr>
      <w:spacing w:before="120" w:after="0" w:line="240" w:lineRule="auto"/>
      <w:ind w:firstLine="851"/>
      <w:jc w:val="both"/>
    </w:pPr>
    <w:rPr>
      <w:rFonts w:ascii="Times New Roman" w:hAnsi="Times New Roman"/>
      <w:sz w:val="26"/>
    </w:rPr>
  </w:style>
  <w:style w:type="character" w:customStyle="1" w:styleId="aff1">
    <w:name w:val="Абзац"/>
    <w:basedOn w:val="10"/>
    <w:link w:val="aff0"/>
    <w:rPr>
      <w:rFonts w:ascii="Times New Roman" w:hAnsi="Times New Roman"/>
      <w:sz w:val="2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aff2">
    <w:name w:val="caption"/>
    <w:basedOn w:val="a1"/>
    <w:next w:val="a1"/>
    <w:link w:val="aff3"/>
    <w:pPr>
      <w:spacing w:after="200" w:line="240" w:lineRule="auto"/>
      <w:jc w:val="both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0"/>
    <w:link w:val="aff2"/>
    <w:rPr>
      <w:rFonts w:ascii="Calibri" w:hAnsi="Calibri"/>
      <w:b/>
      <w:color w:val="4F81BD"/>
      <w:sz w:val="18"/>
    </w:rPr>
  </w:style>
  <w:style w:type="paragraph" w:customStyle="1" w:styleId="ConsCell">
    <w:name w:val="ConsCell"/>
    <w:link w:val="ConsCell0"/>
    <w:pPr>
      <w:widowControl w:val="0"/>
      <w:spacing w:after="0" w:line="240" w:lineRule="auto"/>
      <w:jc w:val="both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aff4">
    <w:name w:val="Цветовое выделение"/>
    <w:link w:val="aff5"/>
    <w:rPr>
      <w:b/>
      <w:color w:val="000080"/>
      <w:sz w:val="20"/>
    </w:rPr>
  </w:style>
  <w:style w:type="character" w:customStyle="1" w:styleId="aff5">
    <w:name w:val="Цветовое выделение"/>
    <w:link w:val="aff4"/>
    <w:rPr>
      <w:b/>
      <w:color w:val="000080"/>
      <w:sz w:val="20"/>
    </w:rPr>
  </w:style>
  <w:style w:type="paragraph" w:customStyle="1" w:styleId="1fc">
    <w:name w:val="Название1"/>
    <w:link w:val="1fd"/>
  </w:style>
  <w:style w:type="character" w:customStyle="1" w:styleId="1fd">
    <w:name w:val="Название1"/>
    <w:link w:val="1fc"/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18"/>
    </w:rPr>
  </w:style>
  <w:style w:type="paragraph" w:customStyle="1" w:styleId="p6">
    <w:name w:val="p6"/>
    <w:basedOn w:val="a1"/>
    <w:link w:val="p60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z w:val="24"/>
    </w:rPr>
  </w:style>
  <w:style w:type="character" w:customStyle="1" w:styleId="p60">
    <w:name w:val="p6"/>
    <w:basedOn w:val="10"/>
    <w:link w:val="p6"/>
    <w:rPr>
      <w:rFonts w:ascii="Times New Roman" w:hAnsi="Times New Roman"/>
      <w:sz w:val="24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sz w:val="24"/>
    </w:rPr>
  </w:style>
  <w:style w:type="paragraph" w:styleId="aff6">
    <w:name w:val="List Paragraph"/>
    <w:basedOn w:val="a1"/>
    <w:link w:val="aff7"/>
    <w:pPr>
      <w:spacing w:after="200" w:line="276" w:lineRule="auto"/>
      <w:ind w:left="708"/>
      <w:jc w:val="both"/>
    </w:pPr>
    <w:rPr>
      <w:rFonts w:ascii="Calibri" w:hAnsi="Calibri"/>
    </w:rPr>
  </w:style>
  <w:style w:type="character" w:customStyle="1" w:styleId="aff7">
    <w:name w:val="Абзац списка Знак"/>
    <w:basedOn w:val="10"/>
    <w:link w:val="aff6"/>
    <w:rPr>
      <w:rFonts w:ascii="Calibri" w:hAnsi="Calibri"/>
    </w:rPr>
  </w:style>
  <w:style w:type="paragraph" w:styleId="aff8">
    <w:name w:val="TOC Heading"/>
    <w:basedOn w:val="12"/>
    <w:next w:val="a1"/>
    <w:link w:val="aff9"/>
    <w:pPr>
      <w:keepNext/>
      <w:spacing w:before="240" w:after="60" w:line="276" w:lineRule="auto"/>
      <w:outlineLvl w:val="8"/>
    </w:pPr>
    <w:rPr>
      <w:rFonts w:ascii="Cambria" w:hAnsi="Cambria"/>
    </w:rPr>
  </w:style>
  <w:style w:type="character" w:customStyle="1" w:styleId="aff9">
    <w:name w:val="Заголовок оглавления Знак"/>
    <w:basedOn w:val="13"/>
    <w:link w:val="aff8"/>
    <w:rPr>
      <w:rFonts w:ascii="Cambria" w:hAnsi="Cambria"/>
      <w:b/>
      <w:sz w:val="32"/>
    </w:rPr>
  </w:style>
  <w:style w:type="paragraph" w:styleId="affa">
    <w:name w:val="No Spacing"/>
    <w:link w:val="affb"/>
    <w:pPr>
      <w:spacing w:after="0" w:line="240" w:lineRule="auto"/>
    </w:pPr>
    <w:rPr>
      <w:rFonts w:ascii="Calibri" w:hAnsi="Calibri"/>
    </w:rPr>
  </w:style>
  <w:style w:type="character" w:customStyle="1" w:styleId="affb">
    <w:name w:val="Без интервала Знак"/>
    <w:link w:val="affa"/>
    <w:rPr>
      <w:rFonts w:ascii="Calibri" w:hAnsi="Calibri"/>
    </w:rPr>
  </w:style>
  <w:style w:type="paragraph" w:customStyle="1" w:styleId="43">
    <w:name w:val="Основной шрифт абзаца4"/>
  </w:style>
  <w:style w:type="paragraph" w:customStyle="1" w:styleId="1fe">
    <w:name w:val="Номер страницы1"/>
    <w:link w:val="1ff"/>
  </w:style>
  <w:style w:type="character" w:customStyle="1" w:styleId="1ff">
    <w:name w:val="Номер страницы1"/>
    <w:link w:val="1fe"/>
  </w:style>
  <w:style w:type="paragraph" w:customStyle="1" w:styleId="1ff0">
    <w:name w:val="Строгий1"/>
    <w:link w:val="1ff1"/>
    <w:rPr>
      <w:b/>
    </w:rPr>
  </w:style>
  <w:style w:type="character" w:customStyle="1" w:styleId="1ff1">
    <w:name w:val="Строгий1"/>
    <w:link w:val="1ff0"/>
    <w:rPr>
      <w:b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11">
    <w:name w:val="заголовок11"/>
    <w:basedOn w:val="a1"/>
    <w:link w:val="112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sz w:val="24"/>
    </w:rPr>
  </w:style>
  <w:style w:type="character" w:customStyle="1" w:styleId="112">
    <w:name w:val="заголовок11"/>
    <w:basedOn w:val="10"/>
    <w:link w:val="111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60">
    <w:name w:val="xl86"/>
    <w:basedOn w:val="10"/>
    <w:link w:val="xl86"/>
    <w:rPr>
      <w:rFonts w:ascii="Times New Roman" w:hAnsi="Times New Roman"/>
    </w:rPr>
  </w:style>
  <w:style w:type="paragraph" w:styleId="affc">
    <w:name w:val="header"/>
    <w:basedOn w:val="a1"/>
    <w:link w:val="a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d">
    <w:name w:val="Верхний колонтитул Знак"/>
    <w:basedOn w:val="10"/>
    <w:link w:val="affc"/>
  </w:style>
  <w:style w:type="paragraph" w:customStyle="1" w:styleId="newsparagraph">
    <w:name w:val="newsparagraph"/>
    <w:link w:val="newsparagraph0"/>
  </w:style>
  <w:style w:type="character" w:customStyle="1" w:styleId="newsparagraph0">
    <w:name w:val="newsparagraph"/>
    <w:link w:val="newsparagraph"/>
  </w:style>
  <w:style w:type="paragraph" w:styleId="3b">
    <w:name w:val="Body Text 3"/>
    <w:basedOn w:val="a1"/>
    <w:link w:val="3c"/>
    <w:pPr>
      <w:spacing w:after="120" w:line="240" w:lineRule="auto"/>
      <w:jc w:val="both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0"/>
    <w:link w:val="3b"/>
    <w:rPr>
      <w:rFonts w:ascii="Times New Roman" w:hAnsi="Times New Roman"/>
      <w:sz w:val="16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xl81">
    <w:name w:val="xl81"/>
    <w:basedOn w:val="a1"/>
    <w:link w:val="xl8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10">
    <w:name w:val="xl81"/>
    <w:basedOn w:val="10"/>
    <w:link w:val="xl81"/>
    <w:rPr>
      <w:rFonts w:ascii="Times New Roman" w:hAnsi="Times New Roman"/>
    </w:rPr>
  </w:style>
  <w:style w:type="paragraph" w:customStyle="1" w:styleId="1ff2">
    <w:name w:val="Слабая ссылка1"/>
    <w:link w:val="1ff3"/>
    <w:rPr>
      <w:smallCaps/>
      <w:color w:val="C0504D"/>
      <w:u w:val="single"/>
    </w:rPr>
  </w:style>
  <w:style w:type="character" w:customStyle="1" w:styleId="1ff3">
    <w:name w:val="Слабая ссылка1"/>
    <w:link w:val="1ff2"/>
    <w:rPr>
      <w:smallCaps/>
      <w:color w:val="C0504D"/>
      <w:u w:val="single"/>
    </w:rPr>
  </w:style>
  <w:style w:type="paragraph" w:customStyle="1" w:styleId="blk">
    <w:name w:val="blk"/>
    <w:basedOn w:val="29"/>
    <w:link w:val="blk0"/>
  </w:style>
  <w:style w:type="character" w:customStyle="1" w:styleId="blk0">
    <w:name w:val="blk"/>
    <w:basedOn w:val="2a"/>
    <w:link w:val="blk"/>
  </w:style>
  <w:style w:type="paragraph" w:customStyle="1" w:styleId="2f5">
    <w:name w:val="Стиль заголовка 2"/>
    <w:basedOn w:val="a1"/>
    <w:link w:val="2f6"/>
    <w:pPr>
      <w:spacing w:after="0" w:line="240" w:lineRule="auto"/>
      <w:jc w:val="center"/>
      <w:outlineLvl w:val="1"/>
    </w:pPr>
    <w:rPr>
      <w:rFonts w:ascii="Times New Roman" w:hAnsi="Times New Roman"/>
      <w:b/>
      <w:sz w:val="24"/>
    </w:rPr>
  </w:style>
  <w:style w:type="character" w:customStyle="1" w:styleId="2f6">
    <w:name w:val="Стиль заголовка 2"/>
    <w:basedOn w:val="10"/>
    <w:link w:val="2f5"/>
    <w:rPr>
      <w:rFonts w:ascii="Times New Roman" w:hAnsi="Times New Roman"/>
      <w:b/>
      <w:sz w:val="24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680">
    <w:name w:val="xl68"/>
    <w:basedOn w:val="10"/>
    <w:link w:val="xl68"/>
    <w:rPr>
      <w:rFonts w:ascii="Times New Roman" w:hAnsi="Times New Roman"/>
    </w:rPr>
  </w:style>
  <w:style w:type="paragraph" w:customStyle="1" w:styleId="1ff4">
    <w:name w:val="Гиперссылка1"/>
    <w:link w:val="affe"/>
    <w:rPr>
      <w:color w:val="0000FF"/>
      <w:u w:val="single"/>
    </w:rPr>
  </w:style>
  <w:style w:type="character" w:styleId="affe">
    <w:name w:val="Hyperlink"/>
    <w:link w:val="1ff4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</w:rPr>
  </w:style>
  <w:style w:type="paragraph" w:customStyle="1" w:styleId="2f7">
    <w:name w:val="стиль2 Знак Знак"/>
    <w:link w:val="2f8"/>
    <w:rPr>
      <w:b/>
      <w:sz w:val="28"/>
    </w:rPr>
  </w:style>
  <w:style w:type="character" w:customStyle="1" w:styleId="2f8">
    <w:name w:val="стиль2 Знак Знак"/>
    <w:link w:val="2f7"/>
    <w:rPr>
      <w:b/>
      <w:sz w:val="28"/>
    </w:rPr>
  </w:style>
  <w:style w:type="paragraph" w:customStyle="1" w:styleId="1ff5">
    <w:name w:val="Сильная ссылка1"/>
    <w:link w:val="1ff6"/>
    <w:rPr>
      <w:b/>
      <w:smallCaps/>
      <w:color w:val="C0504D"/>
      <w:spacing w:val="5"/>
      <w:u w:val="single"/>
    </w:rPr>
  </w:style>
  <w:style w:type="character" w:customStyle="1" w:styleId="1ff6">
    <w:name w:val="Сильная ссылка1"/>
    <w:link w:val="1ff5"/>
    <w:rPr>
      <w:b/>
      <w:smallCaps/>
      <w:color w:val="C0504D"/>
      <w:spacing w:val="5"/>
      <w:u w:val="single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60">
    <w:name w:val="xl96"/>
    <w:basedOn w:val="10"/>
    <w:link w:val="xl96"/>
    <w:rPr>
      <w:rFonts w:ascii="Times New Roman" w:hAnsi="Times New Roman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70">
    <w:name w:val="xl107"/>
    <w:basedOn w:val="10"/>
    <w:link w:val="xl107"/>
    <w:rPr>
      <w:rFonts w:ascii="Times New Roman" w:hAnsi="Times New Roman"/>
    </w:rPr>
  </w:style>
  <w:style w:type="paragraph" w:styleId="1ff7">
    <w:name w:val="toc 1"/>
    <w:next w:val="a1"/>
    <w:link w:val="1ff8"/>
    <w:uiPriority w:val="39"/>
    <w:rPr>
      <w:rFonts w:ascii="XO Thames" w:hAnsi="XO Thames"/>
      <w:b/>
      <w:sz w:val="28"/>
    </w:rPr>
  </w:style>
  <w:style w:type="character" w:customStyle="1" w:styleId="1ff8">
    <w:name w:val="Оглавление 1 Знак"/>
    <w:link w:val="1ff7"/>
    <w:rPr>
      <w:rFonts w:ascii="XO Thames" w:hAnsi="XO Thames"/>
      <w:b/>
      <w:sz w:val="28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80">
    <w:name w:val="xl88"/>
    <w:basedOn w:val="10"/>
    <w:link w:val="xl88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a">
    <w:name w:val="Body Text Indent"/>
    <w:basedOn w:val="a1"/>
    <w:link w:val="afb"/>
    <w:pPr>
      <w:spacing w:before="60" w:after="0" w:line="240" w:lineRule="auto"/>
      <w:jc w:val="center"/>
    </w:pPr>
    <w:rPr>
      <w:rFonts w:ascii="Times New Roman" w:hAnsi="Times New Roman"/>
      <w:caps/>
      <w:sz w:val="18"/>
    </w:rPr>
  </w:style>
  <w:style w:type="character" w:customStyle="1" w:styleId="afb">
    <w:name w:val="Основной текст с отступом Знак"/>
    <w:basedOn w:val="10"/>
    <w:link w:val="afa"/>
    <w:rPr>
      <w:rFonts w:ascii="Times New Roman" w:hAnsi="Times New Roman"/>
      <w:caps/>
      <w:sz w:val="18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70">
    <w:name w:val="xl87"/>
    <w:basedOn w:val="10"/>
    <w:link w:val="xl87"/>
    <w:rPr>
      <w:rFonts w:ascii="Times New Roman" w:hAnsi="Times New Roman"/>
    </w:rPr>
  </w:style>
  <w:style w:type="paragraph" w:customStyle="1" w:styleId="1ff9">
    <w:name w:val="Просмотренная гиперссылка1"/>
    <w:basedOn w:val="29"/>
    <w:link w:val="1ffa"/>
    <w:rPr>
      <w:color w:val="800080"/>
      <w:u w:val="single"/>
    </w:rPr>
  </w:style>
  <w:style w:type="character" w:customStyle="1" w:styleId="1ffa">
    <w:name w:val="Просмотренная гиперссылка1"/>
    <w:basedOn w:val="2a"/>
    <w:link w:val="1ff9"/>
    <w:rPr>
      <w:color w:val="800080"/>
      <w:u w:val="single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sz w:val="28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">
    <w:name w:val="Список 1"/>
    <w:basedOn w:val="a1"/>
    <w:link w:val="1ffd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1ffd">
    <w:name w:val="Список 1"/>
    <w:basedOn w:val="10"/>
    <w:link w:val="1"/>
    <w:rPr>
      <w:rFonts w:ascii="Times New Roman" w:hAnsi="Times New Roman"/>
      <w:sz w:val="28"/>
    </w:rPr>
  </w:style>
  <w:style w:type="paragraph" w:customStyle="1" w:styleId="xl48">
    <w:name w:val="xl48"/>
    <w:basedOn w:val="a1"/>
    <w:link w:val="xl48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480">
    <w:name w:val="xl48"/>
    <w:basedOn w:val="10"/>
    <w:link w:val="xl48"/>
    <w:rPr>
      <w:rFonts w:ascii="Times New Roman" w:hAnsi="Times New Roman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60">
    <w:name w:val="xl106"/>
    <w:basedOn w:val="10"/>
    <w:link w:val="xl106"/>
    <w:rPr>
      <w:rFonts w:ascii="Times New Roman" w:hAnsi="Times New Roman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90">
    <w:name w:val="xl79"/>
    <w:basedOn w:val="10"/>
    <w:link w:val="xl79"/>
    <w:rPr>
      <w:rFonts w:ascii="Times New Roman" w:hAnsi="Times New Roman"/>
    </w:rPr>
  </w:style>
  <w:style w:type="paragraph" w:customStyle="1" w:styleId="1ffe">
    <w:name w:val="Знак1 Знак Знак Знак Знак Знак"/>
    <w:basedOn w:val="a1"/>
    <w:link w:val="1ff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">
    <w:name w:val="Знак1 Знак Знак Знак Знак Знак"/>
    <w:basedOn w:val="10"/>
    <w:link w:val="1ffe"/>
    <w:rPr>
      <w:rFonts w:ascii="Tahoma" w:hAnsi="Tahoma"/>
      <w:sz w:val="20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sz w:val="24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sz w:val="24"/>
    </w:rPr>
  </w:style>
  <w:style w:type="paragraph" w:customStyle="1" w:styleId="FR1">
    <w:name w:val="FR1"/>
    <w:link w:val="FR10"/>
    <w:pPr>
      <w:widowControl w:val="0"/>
      <w:spacing w:before="40" w:after="0"/>
      <w:ind w:firstLine="720"/>
      <w:jc w:val="both"/>
    </w:pPr>
    <w:rPr>
      <w:rFonts w:ascii="Times New Roman" w:hAnsi="Times New Roman"/>
      <w:sz w:val="28"/>
    </w:rPr>
  </w:style>
  <w:style w:type="character" w:customStyle="1" w:styleId="FR10">
    <w:name w:val="FR1"/>
    <w:link w:val="FR1"/>
    <w:rPr>
      <w:rFonts w:ascii="Times New Roman" w:hAnsi="Times New Roman"/>
      <w:sz w:val="28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sz w:val="24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750">
    <w:name w:val="xl75"/>
    <w:basedOn w:val="10"/>
    <w:link w:val="xl75"/>
    <w:rPr>
      <w:rFonts w:ascii="Times New Roman" w:hAnsi="Times New Roman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">
    <w:name w:val="Комментарий"/>
    <w:basedOn w:val="a1"/>
    <w:next w:val="a1"/>
    <w:link w:val="afff0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0">
    <w:name w:val="Комментарий"/>
    <w:basedOn w:val="10"/>
    <w:link w:val="afff"/>
    <w:rPr>
      <w:rFonts w:ascii="Arial" w:hAnsi="Arial"/>
      <w:i/>
      <w:color w:val="800080"/>
      <w:sz w:val="20"/>
    </w:rPr>
  </w:style>
  <w:style w:type="paragraph" w:customStyle="1" w:styleId="xl26">
    <w:name w:val="xl26"/>
    <w:basedOn w:val="a1"/>
    <w:link w:val="xl260"/>
    <w:pPr>
      <w:spacing w:beforeAutospacing="1" w:afterAutospacing="1" w:line="240" w:lineRule="auto"/>
      <w:jc w:val="both"/>
    </w:pPr>
    <w:rPr>
      <w:rFonts w:ascii="Times New Roman" w:hAnsi="Times New Roman"/>
      <w:sz w:val="28"/>
    </w:rPr>
  </w:style>
  <w:style w:type="character" w:customStyle="1" w:styleId="xl260">
    <w:name w:val="xl26"/>
    <w:basedOn w:val="10"/>
    <w:link w:val="xl26"/>
    <w:rPr>
      <w:rFonts w:ascii="Times New Roman" w:hAnsi="Times New Roman"/>
      <w:sz w:val="28"/>
    </w:rPr>
  </w:style>
  <w:style w:type="paragraph" w:customStyle="1" w:styleId="1fff0">
    <w:name w:val="Сильное выделение1"/>
    <w:link w:val="1fff1"/>
    <w:rPr>
      <w:b/>
      <w:i/>
      <w:color w:val="4F81BD"/>
    </w:rPr>
  </w:style>
  <w:style w:type="character" w:customStyle="1" w:styleId="1fff1">
    <w:name w:val="Сильное выделение1"/>
    <w:link w:val="1fff0"/>
    <w:rPr>
      <w:b/>
      <w:i/>
      <w:color w:val="4F81BD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20">
    <w:name w:val="xl112"/>
    <w:basedOn w:val="10"/>
    <w:link w:val="xl112"/>
    <w:rPr>
      <w:rFonts w:ascii="Times New Roman" w:hAnsi="Times New Roman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10">
    <w:name w:val="xl111"/>
    <w:basedOn w:val="10"/>
    <w:link w:val="xl111"/>
    <w:rPr>
      <w:rFonts w:ascii="Times New Roman" w:hAnsi="Times New Roman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ntstyle01">
    <w:name w:val="fontstyle01"/>
    <w:basedOn w:val="29"/>
    <w:link w:val="fontstyle010"/>
    <w:rPr>
      <w:rFonts w:ascii="Times New Roman" w:hAnsi="Times New Roman"/>
      <w:i/>
      <w:sz w:val="24"/>
    </w:rPr>
  </w:style>
  <w:style w:type="character" w:customStyle="1" w:styleId="fontstyle010">
    <w:name w:val="fontstyle01"/>
    <w:basedOn w:val="2a"/>
    <w:link w:val="fontstyle01"/>
    <w:rPr>
      <w:rFonts w:ascii="Times New Roman" w:hAnsi="Times New Roman"/>
      <w:i/>
      <w:sz w:val="24"/>
    </w:rPr>
  </w:style>
  <w:style w:type="paragraph" w:customStyle="1" w:styleId="NormalANX">
    <w:name w:val="NormalANX"/>
    <w:basedOn w:val="a1"/>
    <w:link w:val="NormalANX0"/>
    <w:pPr>
      <w:spacing w:before="240" w:after="24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NormalANX0">
    <w:name w:val="NormalANX"/>
    <w:basedOn w:val="10"/>
    <w:link w:val="NormalANX"/>
    <w:rPr>
      <w:rFonts w:ascii="Times New Roman" w:hAnsi="Times New Roman"/>
      <w:sz w:val="28"/>
    </w:rPr>
  </w:style>
  <w:style w:type="paragraph" w:customStyle="1" w:styleId="xl99">
    <w:name w:val="xl99"/>
    <w:basedOn w:val="a1"/>
    <w:link w:val="xl9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90">
    <w:name w:val="xl99"/>
    <w:basedOn w:val="10"/>
    <w:link w:val="xl99"/>
    <w:rPr>
      <w:rFonts w:ascii="Times New Roman" w:hAnsi="Times New Roman"/>
    </w:rPr>
  </w:style>
  <w:style w:type="paragraph" w:customStyle="1" w:styleId="a0">
    <w:name w:val="Обычный СПИСОК Точка"/>
    <w:basedOn w:val="a1"/>
    <w:link w:val="afff1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1">
    <w:name w:val="Обычный СПИСОК Точка"/>
    <w:basedOn w:val="10"/>
    <w:link w:val="a0"/>
    <w:rPr>
      <w:rFonts w:ascii="Times New Roman" w:hAnsi="Times New Roman"/>
      <w:sz w:val="28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sz w:val="24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80">
    <w:name w:val="xl108"/>
    <w:basedOn w:val="10"/>
    <w:link w:val="xl108"/>
    <w:rPr>
      <w:rFonts w:ascii="Times New Roman" w:hAnsi="Times New Roman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70">
    <w:name w:val="xl77"/>
    <w:basedOn w:val="10"/>
    <w:link w:val="xl77"/>
    <w:rPr>
      <w:rFonts w:ascii="Times New Roman" w:hAnsi="Times New Roman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0"/>
    <w:link w:val="xl83"/>
    <w:rPr>
      <w:rFonts w:ascii="Times New Roman" w:hAnsi="Times New Roman"/>
      <w:sz w:val="24"/>
    </w:rPr>
  </w:style>
  <w:style w:type="paragraph" w:customStyle="1" w:styleId="FontStyle19">
    <w:name w:val="Font Style19"/>
    <w:link w:val="FontStyle190"/>
    <w:rPr>
      <w:rFonts w:ascii="Times New Roman" w:hAnsi="Times New Roman"/>
      <w:sz w:val="26"/>
    </w:rPr>
  </w:style>
  <w:style w:type="character" w:customStyle="1" w:styleId="FontStyle190">
    <w:name w:val="Font Style19"/>
    <w:link w:val="FontStyle19"/>
    <w:rPr>
      <w:rFonts w:ascii="Times New Roman" w:hAnsi="Times New Roman"/>
      <w:sz w:val="26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f4">
    <w:name w:val="Знак1 Знак Знак Знак Знак Знак Знак Знак Знак Знак Знак Знак"/>
    <w:basedOn w:val="a1"/>
    <w:link w:val="1fff5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5">
    <w:name w:val="Знак1 Знак Знак Знак Знак Знак Знак Знак Знак Знак Знак Знак"/>
    <w:basedOn w:val="10"/>
    <w:link w:val="1fff4"/>
    <w:rPr>
      <w:rFonts w:ascii="Tahoma" w:hAnsi="Tahoma"/>
      <w:sz w:val="2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sz w:val="24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20">
    <w:name w:val="xl72"/>
    <w:basedOn w:val="10"/>
    <w:link w:val="xl72"/>
    <w:rPr>
      <w:rFonts w:ascii="Times New Roman" w:hAnsi="Times New Roman"/>
      <w:sz w:val="18"/>
    </w:rPr>
  </w:style>
  <w:style w:type="paragraph" w:customStyle="1" w:styleId="afff2">
    <w:link w:val="afff3"/>
    <w:semiHidden/>
    <w:unhideWhenUsed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3">
    <w:link w:val="afff2"/>
    <w:semiHidden/>
    <w:unhideWhenUsed/>
    <w:rPr>
      <w:rFonts w:ascii="Times New Roman" w:hAnsi="Times New Roman"/>
      <w:sz w:val="24"/>
    </w:rPr>
  </w:style>
  <w:style w:type="paragraph" w:customStyle="1" w:styleId="1fff6">
    <w:name w:val="Слабое выделение1"/>
    <w:link w:val="1fff7"/>
    <w:rPr>
      <w:i/>
      <w:color w:val="808080"/>
    </w:rPr>
  </w:style>
  <w:style w:type="character" w:customStyle="1" w:styleId="1fff7">
    <w:name w:val="Слабое выделение1"/>
    <w:link w:val="1fff6"/>
    <w:rPr>
      <w:i/>
      <w:color w:val="808080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90">
    <w:name w:val="xl89"/>
    <w:basedOn w:val="10"/>
    <w:link w:val="xl89"/>
    <w:rPr>
      <w:rFonts w:ascii="Times New Roman" w:hAnsi="Times New Roman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18"/>
    </w:rPr>
  </w:style>
  <w:style w:type="paragraph" w:customStyle="1" w:styleId="afff4">
    <w:name w:val="Нормальный (таблица)"/>
    <w:basedOn w:val="a1"/>
    <w:next w:val="a1"/>
    <w:link w:val="afff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5">
    <w:name w:val="Нормальный (таблица)"/>
    <w:basedOn w:val="10"/>
    <w:link w:val="afff4"/>
    <w:rPr>
      <w:rFonts w:ascii="Arial" w:hAnsi="Arial"/>
      <w:sz w:val="24"/>
    </w:rPr>
  </w:style>
  <w:style w:type="paragraph" w:customStyle="1" w:styleId="2f9">
    <w:name w:val="стиль2 Знак"/>
    <w:basedOn w:val="a1"/>
    <w:link w:val="2fa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a">
    <w:name w:val="стиль2 Знак"/>
    <w:basedOn w:val="10"/>
    <w:link w:val="2f9"/>
    <w:rPr>
      <w:rFonts w:ascii="Times New Roman" w:hAnsi="Times New Roman"/>
      <w:b/>
      <w:sz w:val="28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50">
    <w:name w:val="xl105"/>
    <w:basedOn w:val="10"/>
    <w:link w:val="xl105"/>
    <w:rPr>
      <w:rFonts w:ascii="Times New Roman" w:hAnsi="Times New Roman"/>
    </w:rPr>
  </w:style>
  <w:style w:type="paragraph" w:customStyle="1" w:styleId="afff6">
    <w:name w:val="Знак Знак Знак Знак Знак Знак Знак Знак Знак Знак Знак Знак Знак Знак"/>
    <w:basedOn w:val="a1"/>
    <w:link w:val="afff7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f7">
    <w:name w:val="Знак Знак Знак Знак Знак Знак Знак Знак Знак Знак Знак Знак Знак Знак"/>
    <w:basedOn w:val="10"/>
    <w:link w:val="afff6"/>
    <w:rPr>
      <w:rFonts w:ascii="Verdana" w:hAnsi="Verdana"/>
      <w:sz w:val="20"/>
    </w:rPr>
  </w:style>
  <w:style w:type="paragraph" w:styleId="afff8">
    <w:name w:val="Subtitle"/>
    <w:next w:val="a1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80">
    <w:name w:val="xl78"/>
    <w:basedOn w:val="10"/>
    <w:link w:val="xl78"/>
    <w:rPr>
      <w:rFonts w:ascii="Times New Roman" w:hAnsi="Times New Roman"/>
    </w:rPr>
  </w:style>
  <w:style w:type="paragraph" w:customStyle="1" w:styleId="FontStyle15">
    <w:name w:val="Font Style15"/>
    <w:link w:val="FontStyle150"/>
    <w:rPr>
      <w:rFonts w:ascii="Times New Roman" w:hAnsi="Times New Roman"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afffa">
    <w:name w:val="Знак Знак Знак"/>
    <w:basedOn w:val="a1"/>
    <w:link w:val="afffb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fb">
    <w:name w:val="Знак Знак Знак"/>
    <w:basedOn w:val="10"/>
    <w:link w:val="afffa"/>
    <w:rPr>
      <w:rFonts w:ascii="Verdana" w:hAnsi="Verdana"/>
      <w:sz w:val="20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20">
    <w:name w:val="xl82"/>
    <w:basedOn w:val="10"/>
    <w:link w:val="xl82"/>
    <w:rPr>
      <w:rFonts w:ascii="Times New Roman" w:hAnsi="Times New Roman"/>
    </w:rPr>
  </w:style>
  <w:style w:type="paragraph" w:styleId="afffc">
    <w:name w:val="Balloon Text"/>
    <w:basedOn w:val="a1"/>
    <w:link w:val="afffd"/>
    <w:pPr>
      <w:spacing w:after="0" w:line="240" w:lineRule="auto"/>
    </w:pPr>
    <w:rPr>
      <w:rFonts w:ascii="Segoe UI" w:hAnsi="Segoe UI"/>
      <w:sz w:val="18"/>
    </w:rPr>
  </w:style>
  <w:style w:type="character" w:customStyle="1" w:styleId="afffd">
    <w:name w:val="Текст выноски Знак"/>
    <w:basedOn w:val="10"/>
    <w:link w:val="afffc"/>
    <w:rPr>
      <w:rFonts w:ascii="Segoe UI" w:hAnsi="Segoe UI"/>
      <w:sz w:val="18"/>
    </w:rPr>
  </w:style>
  <w:style w:type="paragraph" w:customStyle="1" w:styleId="1fff8">
    <w:name w:val="Абзац списка1"/>
    <w:basedOn w:val="a1"/>
    <w:link w:val="1fff9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fff9">
    <w:name w:val="Абзац списка1"/>
    <w:basedOn w:val="10"/>
    <w:link w:val="1fff8"/>
    <w:rPr>
      <w:rFonts w:ascii="Times New Roman" w:hAnsi="Times New Roman"/>
      <w:sz w:val="28"/>
    </w:rPr>
  </w:style>
  <w:style w:type="paragraph" w:styleId="afffe">
    <w:name w:val="Title"/>
    <w:next w:val="a1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Заголовок Знак"/>
    <w:link w:val="afffe"/>
    <w:rPr>
      <w:rFonts w:ascii="XO Thames" w:hAnsi="XO Thames"/>
      <w:b/>
      <w:caps/>
      <w:sz w:val="40"/>
    </w:rPr>
  </w:style>
  <w:style w:type="paragraph" w:customStyle="1" w:styleId="410">
    <w:name w:val="Заголовок 4 Знак1"/>
    <w:link w:val="411"/>
    <w:rPr>
      <w:rFonts w:ascii="Calibri" w:hAnsi="Calibri"/>
      <w:b/>
      <w:sz w:val="28"/>
    </w:rPr>
  </w:style>
  <w:style w:type="character" w:customStyle="1" w:styleId="411">
    <w:name w:val="Заголовок 4 Знак1"/>
    <w:link w:val="410"/>
    <w:rPr>
      <w:rFonts w:ascii="Calibri" w:hAnsi="Calibri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a">
    <w:name w:val="Номер строки1"/>
    <w:link w:val="1fffb"/>
  </w:style>
  <w:style w:type="character" w:customStyle="1" w:styleId="1fffb">
    <w:name w:val="Номер строки1"/>
    <w:link w:val="1fffa"/>
  </w:style>
  <w:style w:type="paragraph" w:customStyle="1" w:styleId="qe9If23">
    <w:name w:val="Îñíîâíîqe9 òåêñò ñ îIf2ñòóïîì 3"/>
    <w:basedOn w:val="a1"/>
    <w:link w:val="qe9If230"/>
    <w:pPr>
      <w:widowControl w:val="0"/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qe9If230">
    <w:name w:val="Îñíîâíîqe9 òåêñò ñ îIf2ñòóïîì 3"/>
    <w:basedOn w:val="10"/>
    <w:link w:val="qe9If23"/>
    <w:rPr>
      <w:rFonts w:ascii="Times New Roman" w:hAnsi="Times New Roman"/>
      <w:sz w:val="24"/>
    </w:rPr>
  </w:style>
  <w:style w:type="paragraph" w:styleId="affff0">
    <w:name w:val="Body Text"/>
    <w:basedOn w:val="a1"/>
    <w:link w:val="affff1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affff1">
    <w:name w:val="Основной текст Знак"/>
    <w:basedOn w:val="10"/>
    <w:link w:val="affff0"/>
    <w:rPr>
      <w:rFonts w:ascii="Times New Roman" w:hAnsi="Times New Roman"/>
      <w:sz w:val="28"/>
    </w:rPr>
  </w:style>
  <w:style w:type="paragraph" w:customStyle="1" w:styleId="1fffc">
    <w:name w:val="Знак1 Знак Знак Знак Знак Знак Знак Знак Знак Знак Знак Знак Знак"/>
    <w:basedOn w:val="a1"/>
    <w:link w:val="1fffd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d">
    <w:name w:val="Знак1 Знак Знак Знак Знак Знак Знак Знак Знак Знак Знак Знак Знак"/>
    <w:basedOn w:val="10"/>
    <w:link w:val="1fffc"/>
    <w:rPr>
      <w:rFonts w:ascii="Tahoma" w:hAnsi="Tahoma"/>
      <w:sz w:val="20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00">
    <w:name w:val="xl100"/>
    <w:basedOn w:val="10"/>
    <w:link w:val="xl100"/>
    <w:rPr>
      <w:rFonts w:ascii="Times New Roman" w:hAnsi="Times New Roman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e">
    <w:name w:val="Гиперссылка1"/>
    <w:basedOn w:val="18"/>
    <w:link w:val="1ffff"/>
    <w:rPr>
      <w:color w:val="0563C1" w:themeColor="hyperlink"/>
      <w:u w:val="single"/>
    </w:rPr>
  </w:style>
  <w:style w:type="character" w:customStyle="1" w:styleId="1ffff">
    <w:name w:val="Гиперссылка1"/>
    <w:basedOn w:val="19"/>
    <w:link w:val="1fffe"/>
    <w:rPr>
      <w:color w:val="0563C1" w:themeColor="hyperlink"/>
      <w:u w:val="single"/>
    </w:rPr>
  </w:style>
  <w:style w:type="paragraph" w:customStyle="1" w:styleId="2fd">
    <w:name w:val="Стиль заголовка 2 Знак"/>
    <w:link w:val="2fe"/>
    <w:rPr>
      <w:b/>
      <w:sz w:val="24"/>
    </w:rPr>
  </w:style>
  <w:style w:type="character" w:customStyle="1" w:styleId="2fe">
    <w:name w:val="Стиль заголовка 2 Знак"/>
    <w:link w:val="2fd"/>
    <w:rPr>
      <w:b/>
      <w:sz w:val="24"/>
    </w:rPr>
  </w:style>
  <w:style w:type="paragraph" w:customStyle="1" w:styleId="212">
    <w:name w:val="Знак2 Знак Знак Знак Знак Знак Знак1"/>
    <w:basedOn w:val="a1"/>
    <w:link w:val="213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13">
    <w:name w:val="Знак2 Знак Знак Знак Знак Знак Знак1"/>
    <w:basedOn w:val="10"/>
    <w:link w:val="212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Style2">
    <w:name w:val="Style2"/>
    <w:basedOn w:val="a1"/>
    <w:link w:val="Style20"/>
    <w:pPr>
      <w:widowControl w:val="0"/>
      <w:spacing w:after="0" w:line="277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styleId="afc">
    <w:name w:val="Normal (Web)"/>
    <w:basedOn w:val="a1"/>
    <w:link w:val="afd"/>
    <w:pPr>
      <w:spacing w:after="0" w:line="384" w:lineRule="atLeast"/>
      <w:jc w:val="both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0"/>
    <w:link w:val="afc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Calibri" w:hAnsi="Calibri"/>
      <w:b/>
    </w:rPr>
  </w:style>
  <w:style w:type="paragraph" w:customStyle="1" w:styleId="affff2">
    <w:name w:val="раздилитель сноски"/>
    <w:basedOn w:val="a1"/>
    <w:next w:val="Footnote"/>
    <w:link w:val="affff3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ff3">
    <w:name w:val="раздилитель сноски"/>
    <w:basedOn w:val="10"/>
    <w:link w:val="affff2"/>
    <w:rPr>
      <w:rFonts w:ascii="Times New Roman" w:hAnsi="Times New Roman"/>
      <w:sz w:val="24"/>
    </w:rPr>
  </w:style>
  <w:style w:type="paragraph" w:customStyle="1" w:styleId="macotsikko1">
    <w:name w:val="macotsikko1"/>
    <w:basedOn w:val="a1"/>
    <w:link w:val="macotsikko10"/>
    <w:pPr>
      <w:spacing w:before="155" w:after="155" w:line="360" w:lineRule="auto"/>
      <w:ind w:left="155" w:right="155"/>
      <w:jc w:val="both"/>
    </w:pPr>
    <w:rPr>
      <w:rFonts w:ascii="Verdana" w:hAnsi="Verdana"/>
      <w:b/>
      <w:sz w:val="24"/>
    </w:rPr>
  </w:style>
  <w:style w:type="character" w:customStyle="1" w:styleId="macotsikko10">
    <w:name w:val="macotsikko1"/>
    <w:basedOn w:val="10"/>
    <w:link w:val="macotsikko1"/>
    <w:rPr>
      <w:rFonts w:ascii="Verdana" w:hAnsi="Verdana"/>
      <w:b/>
      <w:sz w:val="24"/>
    </w:rPr>
  </w:style>
  <w:style w:type="table" w:customStyle="1" w:styleId="2ff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4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0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13</cp:revision>
  <dcterms:created xsi:type="dcterms:W3CDTF">2024-12-12T01:34:00Z</dcterms:created>
  <dcterms:modified xsi:type="dcterms:W3CDTF">2025-01-12T21:49:00Z</dcterms:modified>
</cp:coreProperties>
</file>